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384" w:rsidRPr="007314EB" w:rsidRDefault="00190384" w:rsidP="00FB0461">
      <w:pPr>
        <w:widowControl w:val="0"/>
        <w:overflowPunct w:val="0"/>
        <w:autoSpaceDE w:val="0"/>
        <w:autoSpaceDN w:val="0"/>
        <w:adjustRightInd w:val="0"/>
        <w:spacing w:after="0" w:line="240" w:lineRule="auto"/>
        <w:jc w:val="both"/>
        <w:rPr>
          <w:rFonts w:ascii="Times New Roman" w:hAnsi="Times New Roman"/>
          <w:b/>
          <w:bCs/>
          <w:sz w:val="24"/>
          <w:szCs w:val="24"/>
          <w:lang w:val="ru-RU"/>
        </w:rPr>
      </w:pPr>
      <w:bookmarkStart w:id="0" w:name="page3"/>
      <w:bookmarkEnd w:id="0"/>
    </w:p>
    <w:p w:rsidR="00190384" w:rsidRPr="007314EB" w:rsidRDefault="00190384" w:rsidP="00FB0461">
      <w:pPr>
        <w:widowControl w:val="0"/>
        <w:overflowPunct w:val="0"/>
        <w:autoSpaceDE w:val="0"/>
        <w:autoSpaceDN w:val="0"/>
        <w:adjustRightInd w:val="0"/>
        <w:spacing w:after="0" w:line="240" w:lineRule="auto"/>
        <w:ind w:left="3941"/>
        <w:jc w:val="both"/>
        <w:rPr>
          <w:rFonts w:ascii="Times New Roman" w:hAnsi="Times New Roman"/>
          <w:b/>
          <w:bCs/>
          <w:sz w:val="24"/>
          <w:szCs w:val="24"/>
        </w:rPr>
      </w:pPr>
    </w:p>
    <w:p w:rsidR="005A7D7C" w:rsidRDefault="005A7D7C" w:rsidP="00FB0461">
      <w:pPr>
        <w:pStyle w:val="a6"/>
        <w:jc w:val="center"/>
        <w:rPr>
          <w:rFonts w:ascii="Times New Roman" w:hAnsi="Times New Roman"/>
          <w:b/>
          <w:sz w:val="24"/>
          <w:szCs w:val="24"/>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84C2F" w:rsidRPr="00836316" w:rsidTr="00184C2F">
        <w:tc>
          <w:tcPr>
            <w:tcW w:w="4672" w:type="dxa"/>
            <w:hideMark/>
          </w:tcPr>
          <w:p w:rsidR="00184C2F" w:rsidRPr="00184C2F" w:rsidRDefault="00184C2F" w:rsidP="00184C2F">
            <w:pPr>
              <w:spacing w:after="0" w:line="240" w:lineRule="auto"/>
              <w:rPr>
                <w:rFonts w:ascii="Times New Roman" w:hAnsi="Times New Roman"/>
                <w:b/>
                <w:sz w:val="24"/>
                <w:szCs w:val="24"/>
                <w:lang w:val="ru-RU"/>
              </w:rPr>
            </w:pPr>
            <w:r w:rsidRPr="00184C2F">
              <w:rPr>
                <w:rFonts w:ascii="Times New Roman" w:hAnsi="Times New Roman"/>
                <w:b/>
                <w:sz w:val="24"/>
                <w:szCs w:val="24"/>
                <w:lang w:val="ru-RU"/>
              </w:rPr>
              <w:t>ПРИНЯТО</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На заседании педагогического совета</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Лицея Протокол №____</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От «___» _____________20____г.</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Введено в действие приказом №_____</w:t>
            </w:r>
          </w:p>
          <w:p w:rsidR="00184C2F" w:rsidRPr="0019680D" w:rsidRDefault="00184C2F" w:rsidP="00184C2F">
            <w:pPr>
              <w:spacing w:after="0" w:line="240" w:lineRule="auto"/>
              <w:rPr>
                <w:rFonts w:ascii="Times New Roman" w:hAnsi="Times New Roman"/>
                <w:sz w:val="24"/>
                <w:szCs w:val="24"/>
              </w:rPr>
            </w:pPr>
            <w:r w:rsidRPr="0019680D">
              <w:rPr>
                <w:rFonts w:ascii="Times New Roman" w:hAnsi="Times New Roman"/>
                <w:sz w:val="24"/>
                <w:szCs w:val="24"/>
              </w:rPr>
              <w:t>От «___» _____________20____г.</w:t>
            </w:r>
          </w:p>
        </w:tc>
        <w:tc>
          <w:tcPr>
            <w:tcW w:w="4673" w:type="dxa"/>
            <w:hideMark/>
          </w:tcPr>
          <w:p w:rsidR="00184C2F" w:rsidRPr="00184C2F" w:rsidRDefault="00184C2F" w:rsidP="00184C2F">
            <w:pPr>
              <w:spacing w:after="0" w:line="240" w:lineRule="auto"/>
              <w:rPr>
                <w:rFonts w:ascii="Times New Roman" w:hAnsi="Times New Roman"/>
                <w:b/>
                <w:sz w:val="24"/>
                <w:szCs w:val="24"/>
                <w:lang w:val="ru-RU"/>
              </w:rPr>
            </w:pPr>
            <w:r w:rsidRPr="00184C2F">
              <w:rPr>
                <w:rFonts w:ascii="Times New Roman" w:hAnsi="Times New Roman"/>
                <w:b/>
                <w:sz w:val="24"/>
                <w:szCs w:val="24"/>
                <w:lang w:val="ru-RU"/>
              </w:rPr>
              <w:t>УТВЕРЖДАЮ</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Директор МБОУ «Технологический лицей</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 xml:space="preserve">«Алгоритм» д. Куюки Пестречинского </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Района Республики Татарстан</w:t>
            </w:r>
          </w:p>
          <w:p w:rsidR="00184C2F" w:rsidRPr="00184C2F" w:rsidRDefault="00184C2F" w:rsidP="00184C2F">
            <w:pPr>
              <w:spacing w:after="0" w:line="240" w:lineRule="auto"/>
              <w:rPr>
                <w:rFonts w:ascii="Times New Roman" w:hAnsi="Times New Roman"/>
                <w:sz w:val="24"/>
                <w:szCs w:val="24"/>
                <w:lang w:val="ru-RU"/>
              </w:rPr>
            </w:pPr>
            <w:r w:rsidRPr="00184C2F">
              <w:rPr>
                <w:rFonts w:ascii="Times New Roman" w:hAnsi="Times New Roman"/>
                <w:sz w:val="24"/>
                <w:szCs w:val="24"/>
                <w:lang w:val="ru-RU"/>
              </w:rPr>
              <w:t xml:space="preserve">_______________ Л.В. Глибина </w:t>
            </w:r>
          </w:p>
        </w:tc>
      </w:tr>
    </w:tbl>
    <w:p w:rsidR="00184C2F" w:rsidRDefault="00184C2F" w:rsidP="00FB0461">
      <w:pPr>
        <w:pStyle w:val="a6"/>
        <w:jc w:val="center"/>
        <w:rPr>
          <w:rFonts w:ascii="Times New Roman" w:hAnsi="Times New Roman"/>
          <w:b/>
          <w:sz w:val="24"/>
          <w:szCs w:val="24"/>
          <w:lang w:val="ru-RU"/>
        </w:rPr>
      </w:pPr>
    </w:p>
    <w:p w:rsidR="00184C2F" w:rsidRDefault="00184C2F" w:rsidP="00FB0461">
      <w:pPr>
        <w:pStyle w:val="a6"/>
        <w:jc w:val="center"/>
        <w:rPr>
          <w:rFonts w:ascii="Times New Roman" w:hAnsi="Times New Roman"/>
          <w:b/>
          <w:sz w:val="24"/>
          <w:szCs w:val="24"/>
          <w:lang w:val="ru-RU"/>
        </w:rPr>
      </w:pPr>
    </w:p>
    <w:p w:rsidR="00184C2F" w:rsidRPr="00184C2F" w:rsidRDefault="00184C2F" w:rsidP="00FB0461">
      <w:pPr>
        <w:pStyle w:val="a6"/>
        <w:jc w:val="center"/>
        <w:rPr>
          <w:rFonts w:ascii="Times New Roman" w:hAnsi="Times New Roman"/>
          <w:b/>
          <w:sz w:val="24"/>
          <w:szCs w:val="24"/>
          <w:lang w:val="ru-RU"/>
        </w:rPr>
      </w:pPr>
    </w:p>
    <w:p w:rsidR="00772ECC" w:rsidRPr="00184C2F" w:rsidRDefault="00772ECC" w:rsidP="00772ECC">
      <w:pPr>
        <w:pStyle w:val="a6"/>
        <w:jc w:val="center"/>
        <w:rPr>
          <w:rFonts w:ascii="Times New Roman" w:hAnsi="Times New Roman"/>
          <w:b/>
          <w:sz w:val="24"/>
          <w:szCs w:val="24"/>
          <w:lang w:val="ru-RU"/>
        </w:rPr>
      </w:pPr>
      <w:r w:rsidRPr="00184C2F">
        <w:rPr>
          <w:rFonts w:ascii="Times New Roman" w:hAnsi="Times New Roman"/>
          <w:b/>
          <w:sz w:val="24"/>
          <w:szCs w:val="24"/>
          <w:lang w:val="ru-RU"/>
        </w:rPr>
        <w:t>ПОЛОЖЕНИЕ</w:t>
      </w:r>
    </w:p>
    <w:p w:rsidR="00B55DC6" w:rsidRPr="00184C2F" w:rsidRDefault="00B55DC6" w:rsidP="00772ECC">
      <w:pPr>
        <w:pStyle w:val="a6"/>
        <w:jc w:val="center"/>
        <w:rPr>
          <w:rFonts w:ascii="Times New Roman" w:hAnsi="Times New Roman"/>
          <w:b/>
          <w:sz w:val="24"/>
          <w:szCs w:val="24"/>
          <w:lang w:val="ru-RU"/>
        </w:rPr>
      </w:pPr>
      <w:r w:rsidRPr="00184C2F">
        <w:rPr>
          <w:rFonts w:ascii="Times New Roman" w:hAnsi="Times New Roman"/>
          <w:b/>
          <w:sz w:val="24"/>
          <w:szCs w:val="24"/>
          <w:lang w:val="ru-RU"/>
        </w:rPr>
        <w:t xml:space="preserve">О БЕЗОТМЕТОЧНОЙ СИСТЕМЕ ОЦЕНИВАНИЯ </w:t>
      </w:r>
    </w:p>
    <w:p w:rsidR="00772ECC" w:rsidRPr="00184C2F" w:rsidRDefault="00772ECC" w:rsidP="00772ECC">
      <w:pPr>
        <w:pStyle w:val="a6"/>
        <w:jc w:val="center"/>
        <w:rPr>
          <w:rFonts w:ascii="Times New Roman" w:hAnsi="Times New Roman"/>
          <w:b/>
          <w:sz w:val="24"/>
          <w:szCs w:val="24"/>
          <w:lang w:val="ru-RU"/>
        </w:rPr>
      </w:pPr>
      <w:r w:rsidRPr="00184C2F">
        <w:rPr>
          <w:rFonts w:ascii="Times New Roman" w:hAnsi="Times New Roman"/>
          <w:b/>
          <w:sz w:val="24"/>
          <w:szCs w:val="24"/>
          <w:lang w:val="ru-RU"/>
        </w:rPr>
        <w:t xml:space="preserve">УЧАЩИХСЯ ПЕРВЫХ КЛАССОВ </w:t>
      </w:r>
    </w:p>
    <w:p w:rsidR="00184C2F" w:rsidRPr="00184C2F" w:rsidRDefault="00184C2F" w:rsidP="00184C2F">
      <w:pPr>
        <w:spacing w:after="0" w:line="240" w:lineRule="auto"/>
        <w:jc w:val="center"/>
        <w:rPr>
          <w:rFonts w:ascii="Times New Roman" w:hAnsi="Times New Roman"/>
          <w:sz w:val="28"/>
          <w:szCs w:val="28"/>
          <w:lang w:val="ru-RU"/>
        </w:rPr>
      </w:pPr>
      <w:r w:rsidRPr="00184C2F">
        <w:rPr>
          <w:rFonts w:ascii="Times New Roman" w:hAnsi="Times New Roman"/>
          <w:sz w:val="28"/>
          <w:szCs w:val="28"/>
          <w:lang w:val="ru-RU"/>
        </w:rPr>
        <w:t>Муниципального бюджетного общеобразовательного учреждения</w:t>
      </w:r>
    </w:p>
    <w:p w:rsidR="00184C2F" w:rsidRPr="00184C2F" w:rsidRDefault="00184C2F" w:rsidP="00184C2F">
      <w:pPr>
        <w:spacing w:after="0" w:line="240" w:lineRule="auto"/>
        <w:jc w:val="center"/>
        <w:rPr>
          <w:rFonts w:ascii="Times New Roman" w:hAnsi="Times New Roman"/>
          <w:sz w:val="28"/>
          <w:szCs w:val="28"/>
          <w:lang w:val="ru-RU"/>
        </w:rPr>
      </w:pPr>
      <w:r w:rsidRPr="00184C2F">
        <w:rPr>
          <w:rFonts w:ascii="Times New Roman" w:hAnsi="Times New Roman"/>
          <w:sz w:val="28"/>
          <w:szCs w:val="28"/>
          <w:lang w:val="ru-RU"/>
        </w:rPr>
        <w:t>«Технологический лицей «Алгоритм»</w:t>
      </w:r>
    </w:p>
    <w:p w:rsidR="00184C2F" w:rsidRPr="00184C2F" w:rsidRDefault="00184C2F" w:rsidP="00184C2F">
      <w:pPr>
        <w:spacing w:after="0" w:line="240" w:lineRule="auto"/>
        <w:jc w:val="center"/>
        <w:rPr>
          <w:rFonts w:ascii="Times New Roman" w:hAnsi="Times New Roman"/>
          <w:sz w:val="28"/>
          <w:szCs w:val="28"/>
          <w:lang w:val="ru-RU"/>
        </w:rPr>
      </w:pPr>
      <w:r w:rsidRPr="00184C2F">
        <w:rPr>
          <w:rFonts w:ascii="Times New Roman" w:hAnsi="Times New Roman"/>
          <w:sz w:val="28"/>
          <w:szCs w:val="28"/>
          <w:lang w:val="ru-RU"/>
        </w:rPr>
        <w:t xml:space="preserve">д. Куюки Пестречинского </w:t>
      </w:r>
      <w:r w:rsidR="009C2A6E">
        <w:rPr>
          <w:rFonts w:ascii="Times New Roman" w:hAnsi="Times New Roman"/>
          <w:sz w:val="28"/>
          <w:szCs w:val="28"/>
          <w:lang w:val="ru-RU"/>
        </w:rPr>
        <w:t xml:space="preserve">муниципального </w:t>
      </w:r>
      <w:r w:rsidRPr="00184C2F">
        <w:rPr>
          <w:rFonts w:ascii="Times New Roman" w:hAnsi="Times New Roman"/>
          <w:sz w:val="28"/>
          <w:szCs w:val="28"/>
          <w:lang w:val="ru-RU"/>
        </w:rPr>
        <w:t>района Республики Татарстан</w:t>
      </w:r>
    </w:p>
    <w:p w:rsidR="002B7572" w:rsidRDefault="002B7572" w:rsidP="00772ECC">
      <w:pPr>
        <w:ind w:firstLine="540"/>
        <w:jc w:val="center"/>
        <w:rPr>
          <w:rFonts w:ascii="Times New Roman" w:hAnsi="Times New Roman"/>
          <w:sz w:val="28"/>
          <w:szCs w:val="28"/>
          <w:lang w:val="ru-RU"/>
        </w:rPr>
      </w:pPr>
    </w:p>
    <w:p w:rsidR="00772ECC" w:rsidRPr="00FF31C3" w:rsidRDefault="00184C2F" w:rsidP="00CA51D6">
      <w:pPr>
        <w:pStyle w:val="a6"/>
        <w:jc w:val="center"/>
        <w:rPr>
          <w:rFonts w:ascii="Times New Roman" w:hAnsi="Times New Roman"/>
          <w:b/>
          <w:sz w:val="28"/>
          <w:szCs w:val="28"/>
          <w:lang w:val="ru-RU"/>
        </w:rPr>
      </w:pPr>
      <w:r>
        <w:rPr>
          <w:rFonts w:ascii="Times New Roman" w:hAnsi="Times New Roman"/>
          <w:b/>
          <w:sz w:val="28"/>
          <w:szCs w:val="28"/>
          <w:lang w:val="ru-RU"/>
        </w:rPr>
        <w:t>1.Общие положения</w:t>
      </w:r>
    </w:p>
    <w:p w:rsidR="00665D7C" w:rsidRPr="00665D7C" w:rsidRDefault="00665D7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1.1. </w:t>
      </w:r>
      <w:r w:rsidRPr="00665D7C">
        <w:rPr>
          <w:rFonts w:ascii="Times New Roman" w:hAnsi="Times New Roman"/>
          <w:sz w:val="28"/>
          <w:szCs w:val="28"/>
          <w:lang w:val="ru-RU"/>
        </w:rPr>
        <w:t xml:space="preserve">Настоящее Положение </w:t>
      </w:r>
      <w:r>
        <w:rPr>
          <w:rFonts w:ascii="Times New Roman" w:hAnsi="Times New Roman"/>
          <w:sz w:val="28"/>
          <w:szCs w:val="28"/>
          <w:lang w:val="ru-RU"/>
        </w:rPr>
        <w:t>об оценке результатов обучения и развития учащихся первых классов</w:t>
      </w:r>
      <w:r w:rsidRPr="00665D7C">
        <w:rPr>
          <w:rFonts w:ascii="Times New Roman" w:hAnsi="Times New Roman"/>
          <w:sz w:val="28"/>
          <w:szCs w:val="28"/>
          <w:lang w:val="ru-RU"/>
        </w:rPr>
        <w:t xml:space="preserve"> (далее Положение) Муниципального бюджетного общеобразовательного учреждения </w:t>
      </w:r>
      <w:r w:rsidR="00CC6901" w:rsidRPr="00CC6901">
        <w:rPr>
          <w:rFonts w:ascii="Times New Roman" w:hAnsi="Times New Roman"/>
          <w:sz w:val="28"/>
          <w:szCs w:val="28"/>
          <w:lang w:val="ru-RU"/>
        </w:rPr>
        <w:t xml:space="preserve">«Технологический лицей «Алгоритм» д. Куюки  Пестречинского </w:t>
      </w:r>
      <w:r w:rsidR="009C2A6E">
        <w:rPr>
          <w:rFonts w:ascii="Times New Roman" w:hAnsi="Times New Roman"/>
          <w:sz w:val="28"/>
          <w:szCs w:val="28"/>
          <w:lang w:val="ru-RU"/>
        </w:rPr>
        <w:t xml:space="preserve">муниципального </w:t>
      </w:r>
      <w:r w:rsidR="00CC6901" w:rsidRPr="00CC6901">
        <w:rPr>
          <w:rFonts w:ascii="Times New Roman" w:hAnsi="Times New Roman"/>
          <w:sz w:val="28"/>
          <w:szCs w:val="28"/>
          <w:lang w:val="ru-RU"/>
        </w:rPr>
        <w:t xml:space="preserve">района Республики Татарстан </w:t>
      </w:r>
      <w:r w:rsidR="00A84528">
        <w:rPr>
          <w:rFonts w:ascii="Times New Roman" w:hAnsi="Times New Roman"/>
          <w:sz w:val="28"/>
          <w:szCs w:val="28"/>
          <w:lang w:val="ru-RU"/>
        </w:rPr>
        <w:t>(далее</w:t>
      </w:r>
      <w:r w:rsidR="009C2A6E">
        <w:rPr>
          <w:rFonts w:ascii="Times New Roman" w:hAnsi="Times New Roman"/>
          <w:sz w:val="28"/>
          <w:szCs w:val="28"/>
          <w:lang w:val="ru-RU"/>
        </w:rPr>
        <w:t xml:space="preserve"> -</w:t>
      </w:r>
      <w:r w:rsidR="00A84528">
        <w:rPr>
          <w:rFonts w:ascii="Times New Roman" w:hAnsi="Times New Roman"/>
          <w:sz w:val="28"/>
          <w:szCs w:val="28"/>
          <w:lang w:val="ru-RU"/>
        </w:rPr>
        <w:t xml:space="preserve"> Лицей</w:t>
      </w:r>
      <w:r w:rsidR="000825BA">
        <w:rPr>
          <w:rFonts w:ascii="Times New Roman" w:hAnsi="Times New Roman"/>
          <w:sz w:val="28"/>
          <w:szCs w:val="28"/>
          <w:lang w:val="ru-RU"/>
        </w:rPr>
        <w:t xml:space="preserve">) </w:t>
      </w:r>
      <w:r w:rsidRPr="00665D7C">
        <w:rPr>
          <w:rFonts w:ascii="Times New Roman" w:hAnsi="Times New Roman"/>
          <w:sz w:val="28"/>
          <w:szCs w:val="28"/>
          <w:lang w:val="ru-RU"/>
        </w:rPr>
        <w:t xml:space="preserve">разработано в соответствии с Федеральным законом от 29.12.2012 г. № 273-ФЗ «Об образовании в Российской Федерации», Законом «Об образовании» РТ (в действующей редакции), Федеральным государственным образовательным стандартом начального общего образования, утвержденный приказом Министерством образования и науки России от 06.10.2009 г. №373, Основной образовательной программой начального общего образования </w:t>
      </w:r>
      <w:r w:rsidR="008F74AC">
        <w:rPr>
          <w:rFonts w:ascii="Times New Roman" w:hAnsi="Times New Roman"/>
          <w:sz w:val="28"/>
          <w:szCs w:val="28"/>
          <w:lang w:val="ru-RU"/>
        </w:rPr>
        <w:t>Лицея.</w:t>
      </w:r>
    </w:p>
    <w:p w:rsidR="00D64742" w:rsidRDefault="00665D7C" w:rsidP="00184C2F">
      <w:pPr>
        <w:pStyle w:val="a6"/>
        <w:spacing w:line="360" w:lineRule="auto"/>
        <w:jc w:val="both"/>
        <w:rPr>
          <w:rFonts w:ascii="Times New Roman" w:hAnsi="Times New Roman"/>
          <w:sz w:val="28"/>
          <w:szCs w:val="28"/>
          <w:lang w:val="ru-RU"/>
        </w:rPr>
      </w:pPr>
      <w:r w:rsidRPr="00665D7C">
        <w:rPr>
          <w:rFonts w:ascii="Times New Roman" w:hAnsi="Times New Roman"/>
          <w:sz w:val="28"/>
          <w:szCs w:val="28"/>
          <w:lang w:val="ru-RU"/>
        </w:rPr>
        <w:t xml:space="preserve">1.2. </w:t>
      </w:r>
      <w:r w:rsidR="00D64742">
        <w:rPr>
          <w:rFonts w:ascii="Times New Roman" w:hAnsi="Times New Roman"/>
          <w:sz w:val="28"/>
          <w:szCs w:val="28"/>
          <w:lang w:val="ru-RU"/>
        </w:rPr>
        <w:t>Настоящее Положение регулирует контроль и оценку результатов обучения и развития в 1 классе младших школьников</w:t>
      </w:r>
      <w:r w:rsidR="008F74AC">
        <w:rPr>
          <w:rFonts w:ascii="Times New Roman" w:hAnsi="Times New Roman"/>
          <w:sz w:val="28"/>
          <w:szCs w:val="28"/>
          <w:lang w:val="ru-RU"/>
        </w:rPr>
        <w:t>.</w:t>
      </w:r>
    </w:p>
    <w:p w:rsidR="00F84DBE" w:rsidRDefault="000F1DC2" w:rsidP="00184C2F">
      <w:pPr>
        <w:spacing w:after="0" w:line="360" w:lineRule="auto"/>
        <w:ind w:left="8"/>
        <w:jc w:val="both"/>
        <w:rPr>
          <w:rFonts w:ascii="Times New Roman" w:hAnsi="Times New Roman"/>
          <w:sz w:val="28"/>
          <w:szCs w:val="28"/>
          <w:lang w:val="ru-RU"/>
        </w:rPr>
      </w:pPr>
      <w:r>
        <w:rPr>
          <w:rFonts w:ascii="Times New Roman" w:hAnsi="Times New Roman"/>
          <w:sz w:val="28"/>
          <w:szCs w:val="28"/>
          <w:lang w:val="ru-RU"/>
        </w:rPr>
        <w:t xml:space="preserve">1.3. </w:t>
      </w:r>
      <w:r w:rsidR="00665D7C" w:rsidRPr="00665D7C">
        <w:rPr>
          <w:rFonts w:ascii="Times New Roman" w:hAnsi="Times New Roman"/>
          <w:sz w:val="28"/>
          <w:szCs w:val="28"/>
          <w:lang w:val="ru-RU"/>
        </w:rPr>
        <w:t>Целью данного Положения является определение принципов, оптимальных форм и способов контроля и оценки достижения планируемых результатов освоения ООП учащимися 1-х классов.</w:t>
      </w:r>
      <w:r w:rsidR="00F84DBE" w:rsidRPr="00F84DBE">
        <w:rPr>
          <w:rFonts w:ascii="Times New Roman" w:hAnsi="Times New Roman"/>
          <w:sz w:val="24"/>
          <w:lang w:val="ru-RU"/>
        </w:rPr>
        <w:t xml:space="preserve"> </w:t>
      </w:r>
      <w:r w:rsidR="00F84DBE" w:rsidRPr="00F84DBE">
        <w:rPr>
          <w:rFonts w:ascii="Times New Roman" w:hAnsi="Times New Roman"/>
          <w:sz w:val="28"/>
          <w:szCs w:val="28"/>
          <w:lang w:val="ru-RU"/>
        </w:rPr>
        <w:t>Создание благоприятных условий для адаптации ребенка в условиях ФГОС к школе, обеспечивающих его дальнейшее благополучное развитие, обучение и воспитание, совершенствование способов оценивания учебных достижений в начальной школе.</w:t>
      </w:r>
    </w:p>
    <w:p w:rsidR="004C53D5" w:rsidRPr="008F74AC" w:rsidRDefault="00D73623" w:rsidP="008F74AC">
      <w:pPr>
        <w:spacing w:after="0" w:line="360" w:lineRule="auto"/>
        <w:ind w:left="8"/>
        <w:jc w:val="both"/>
        <w:rPr>
          <w:rFonts w:ascii="Times New Roman" w:hAnsi="Times New Roman"/>
          <w:sz w:val="28"/>
          <w:szCs w:val="28"/>
          <w:lang w:val="ru-RU"/>
        </w:rPr>
      </w:pPr>
      <w:r>
        <w:rPr>
          <w:rFonts w:ascii="Times New Roman" w:hAnsi="Times New Roman"/>
          <w:sz w:val="28"/>
          <w:szCs w:val="28"/>
          <w:lang w:val="ru-RU"/>
        </w:rPr>
        <w:lastRenderedPageBreak/>
        <w:t xml:space="preserve">1.4. </w:t>
      </w:r>
      <w:r w:rsidRPr="00D73623">
        <w:rPr>
          <w:rFonts w:ascii="Times New Roman" w:hAnsi="Times New Roman"/>
          <w:sz w:val="28"/>
          <w:szCs w:val="28"/>
          <w:lang w:val="ru-RU"/>
        </w:rPr>
        <w:t xml:space="preserve">Недопустимо использование любой знаковой символики, заменяющей цифровую отметку (звездочки, самолетики, солнышки и т. д.). Допускается лишь словесная объяснительная оценка. Нельзя при неправильном ответе ученика говорить «не думал», «не старался», «неверно». Допускаются реплики: «ты так думаешь», «это твое мнение», «давай послушаем других». </w:t>
      </w:r>
    </w:p>
    <w:p w:rsidR="00D73623" w:rsidRDefault="00D73623" w:rsidP="00184C2F">
      <w:pPr>
        <w:pStyle w:val="a6"/>
        <w:spacing w:line="360" w:lineRule="auto"/>
        <w:jc w:val="center"/>
        <w:rPr>
          <w:rFonts w:ascii="Times New Roman" w:hAnsi="Times New Roman"/>
          <w:b/>
          <w:sz w:val="28"/>
          <w:szCs w:val="28"/>
          <w:lang w:val="ru-RU"/>
        </w:rPr>
      </w:pPr>
      <w:r w:rsidRPr="00FF31C3">
        <w:rPr>
          <w:rFonts w:ascii="Times New Roman" w:hAnsi="Times New Roman"/>
          <w:b/>
          <w:sz w:val="28"/>
          <w:szCs w:val="28"/>
          <w:lang w:val="ru-RU"/>
        </w:rPr>
        <w:t xml:space="preserve">2. Содержание и организация безотметочной системы </w:t>
      </w:r>
    </w:p>
    <w:p w:rsidR="00D73623" w:rsidRPr="00FF31C3" w:rsidRDefault="00D73623" w:rsidP="00184C2F">
      <w:pPr>
        <w:pStyle w:val="a6"/>
        <w:spacing w:line="360" w:lineRule="auto"/>
        <w:jc w:val="center"/>
        <w:rPr>
          <w:rFonts w:ascii="Times New Roman" w:hAnsi="Times New Roman"/>
          <w:b/>
          <w:sz w:val="28"/>
          <w:szCs w:val="28"/>
          <w:lang w:val="ru-RU"/>
        </w:rPr>
      </w:pPr>
      <w:r w:rsidRPr="00FF31C3">
        <w:rPr>
          <w:rFonts w:ascii="Times New Roman" w:hAnsi="Times New Roman"/>
          <w:b/>
          <w:sz w:val="28"/>
          <w:szCs w:val="28"/>
          <w:lang w:val="ru-RU"/>
        </w:rPr>
        <w:t>контроля и оценки</w:t>
      </w:r>
    </w:p>
    <w:p w:rsidR="00772ECC" w:rsidRDefault="001A6861"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2.1. </w:t>
      </w:r>
      <w:r w:rsidR="00772ECC" w:rsidRPr="00CA51D6">
        <w:rPr>
          <w:rFonts w:ascii="Times New Roman" w:hAnsi="Times New Roman"/>
          <w:sz w:val="28"/>
          <w:szCs w:val="28"/>
          <w:lang w:val="ru-RU"/>
        </w:rPr>
        <w:t>В 1-х классах о</w:t>
      </w:r>
      <w:r w:rsidR="002B7572" w:rsidRPr="00CA51D6">
        <w:rPr>
          <w:rFonts w:ascii="Times New Roman" w:hAnsi="Times New Roman"/>
          <w:sz w:val="28"/>
          <w:szCs w:val="28"/>
          <w:lang w:val="ru-RU"/>
        </w:rPr>
        <w:t>бучение является безотметочным.</w:t>
      </w:r>
    </w:p>
    <w:p w:rsidR="001A6861" w:rsidRPr="001A6861" w:rsidRDefault="001A6861"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2.2.</w:t>
      </w:r>
      <w:r w:rsidRPr="001A6861">
        <w:rPr>
          <w:rFonts w:ascii="Times New Roman" w:hAnsi="Times New Roman"/>
          <w:sz w:val="28"/>
          <w:szCs w:val="28"/>
          <w:lang w:val="ru-RU"/>
        </w:rPr>
        <w:t xml:space="preserve"> Безотметочное обучение представляет собой обучение, в котором отсутствует пятибалльная форма отметки как форма количественного выражения результата оценочной деятельности.</w:t>
      </w:r>
    </w:p>
    <w:p w:rsidR="001A6861" w:rsidRPr="001A6861" w:rsidRDefault="001A6861" w:rsidP="00184C2F">
      <w:pPr>
        <w:pStyle w:val="a6"/>
        <w:spacing w:line="360" w:lineRule="auto"/>
        <w:jc w:val="both"/>
        <w:rPr>
          <w:rFonts w:ascii="Times New Roman" w:hAnsi="Times New Roman"/>
          <w:sz w:val="28"/>
          <w:szCs w:val="28"/>
          <w:lang w:val="ru-RU"/>
        </w:rPr>
      </w:pPr>
      <w:r w:rsidRPr="001A6861">
        <w:rPr>
          <w:rFonts w:ascii="Times New Roman" w:hAnsi="Times New Roman"/>
          <w:sz w:val="28"/>
          <w:szCs w:val="28"/>
          <w:lang w:val="ru-RU"/>
        </w:rPr>
        <w:t>2.3. При безотметочном обучении используются такие средства оценивания, которые позволяют зафиксировать индивидуальное продвижение каждого ребенка без сравнения детей между собой и ранжирования учеников по их успеваемости (Листы достижений, оценочные листы, Портфолио учащегося).</w:t>
      </w:r>
    </w:p>
    <w:p w:rsidR="000825BA" w:rsidRPr="000825BA" w:rsidRDefault="0092020E"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2.4. </w:t>
      </w:r>
      <w:r w:rsidR="000825BA" w:rsidRPr="000825BA">
        <w:rPr>
          <w:rFonts w:ascii="Times New Roman" w:hAnsi="Times New Roman"/>
          <w:sz w:val="28"/>
          <w:szCs w:val="28"/>
          <w:lang w:val="ru-RU"/>
        </w:rPr>
        <w:t>Главными объектами контроля являются:</w:t>
      </w:r>
    </w:p>
    <w:p w:rsidR="000825BA" w:rsidRPr="000825BA" w:rsidRDefault="000825BA" w:rsidP="00184C2F">
      <w:pPr>
        <w:pStyle w:val="a6"/>
        <w:numPr>
          <w:ilvl w:val="0"/>
          <w:numId w:val="1"/>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предметные результаты освоения ООП, их соответствие требованиям федерального государственного образовательного стандарта начального общего образования (ФГОС НОО);</w:t>
      </w:r>
    </w:p>
    <w:p w:rsidR="000825BA" w:rsidRPr="000825BA" w:rsidRDefault="000825BA" w:rsidP="00184C2F">
      <w:pPr>
        <w:pStyle w:val="a6"/>
        <w:numPr>
          <w:ilvl w:val="0"/>
          <w:numId w:val="1"/>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метапредметные результаты, предполагающие оценку развития универсальных учебных действий учащихся (регулятивных, коммуникативных, познавательных);</w:t>
      </w:r>
    </w:p>
    <w:p w:rsidR="000825BA" w:rsidRPr="000825BA" w:rsidRDefault="000825BA" w:rsidP="00184C2F">
      <w:pPr>
        <w:pStyle w:val="a6"/>
        <w:numPr>
          <w:ilvl w:val="0"/>
          <w:numId w:val="1"/>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оценка личностных результатов (самоопределения, смыслообразования, моральноэтической ориентации). Личностные результаты не подлежат итоговому оцениванию.</w:t>
      </w:r>
    </w:p>
    <w:p w:rsidR="000825BA" w:rsidRPr="000825BA" w:rsidRDefault="00737F08"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2.5.</w:t>
      </w:r>
      <w:r w:rsidR="000825BA" w:rsidRPr="000825BA">
        <w:rPr>
          <w:rFonts w:ascii="Times New Roman" w:hAnsi="Times New Roman"/>
          <w:sz w:val="28"/>
          <w:szCs w:val="28"/>
          <w:lang w:val="ru-RU"/>
        </w:rPr>
        <w:t xml:space="preserve"> Целью безотметочного обучения в первом классе является поиск подхода к оцениванию, который позволит устранить негативные моменты в обучении, будет способствовать гуманизации обучения, индивидуализации учебного процесса, повышению учебной мотивации и учебной самостоятельности в обучении.</w:t>
      </w:r>
    </w:p>
    <w:p w:rsidR="000825BA" w:rsidRPr="000825BA" w:rsidRDefault="00737F08"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2</w:t>
      </w:r>
      <w:r w:rsidR="000825BA" w:rsidRPr="000825BA">
        <w:rPr>
          <w:rFonts w:ascii="Times New Roman" w:hAnsi="Times New Roman"/>
          <w:sz w:val="28"/>
          <w:szCs w:val="28"/>
          <w:lang w:val="ru-RU"/>
        </w:rPr>
        <w:t>.6. Основные принципы безотметочного обучения:</w:t>
      </w:r>
    </w:p>
    <w:p w:rsidR="000825BA" w:rsidRPr="000825BA" w:rsidRDefault="000825BA" w:rsidP="00184C2F">
      <w:pPr>
        <w:pStyle w:val="a6"/>
        <w:numPr>
          <w:ilvl w:val="0"/>
          <w:numId w:val="2"/>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дифференцированный подход при осуществлении оценивающих и контролирующих действий;</w:t>
      </w:r>
    </w:p>
    <w:p w:rsidR="000825BA" w:rsidRPr="000825BA" w:rsidRDefault="000825BA" w:rsidP="00184C2F">
      <w:pPr>
        <w:pStyle w:val="a6"/>
        <w:numPr>
          <w:ilvl w:val="0"/>
          <w:numId w:val="2"/>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приоритет самооценке (самооценка ученика должна предшествовать оценке</w:t>
      </w:r>
      <w:r>
        <w:rPr>
          <w:rFonts w:ascii="Times New Roman" w:hAnsi="Times New Roman"/>
          <w:sz w:val="28"/>
          <w:szCs w:val="28"/>
          <w:lang w:val="ru-RU"/>
        </w:rPr>
        <w:t xml:space="preserve"> </w:t>
      </w:r>
      <w:r w:rsidRPr="000825BA">
        <w:rPr>
          <w:rFonts w:ascii="Times New Roman" w:hAnsi="Times New Roman"/>
          <w:sz w:val="28"/>
          <w:szCs w:val="28"/>
          <w:lang w:val="ru-RU"/>
        </w:rPr>
        <w:t>учителя);</w:t>
      </w:r>
    </w:p>
    <w:p w:rsidR="000825BA" w:rsidRPr="000825BA" w:rsidRDefault="000825BA" w:rsidP="00184C2F">
      <w:pPr>
        <w:pStyle w:val="a6"/>
        <w:numPr>
          <w:ilvl w:val="0"/>
          <w:numId w:val="2"/>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гибкость и вариативность (использование различных процедур и методов изучения результативности обучения);</w:t>
      </w:r>
    </w:p>
    <w:p w:rsidR="000825BA" w:rsidRPr="008F74AC" w:rsidRDefault="000825BA" w:rsidP="008F74AC">
      <w:pPr>
        <w:pStyle w:val="a6"/>
        <w:numPr>
          <w:ilvl w:val="0"/>
          <w:numId w:val="2"/>
        </w:numPr>
        <w:spacing w:line="360" w:lineRule="auto"/>
        <w:jc w:val="both"/>
        <w:rPr>
          <w:rFonts w:ascii="Times New Roman" w:hAnsi="Times New Roman"/>
          <w:sz w:val="28"/>
          <w:szCs w:val="28"/>
          <w:lang w:val="ru-RU"/>
        </w:rPr>
      </w:pPr>
      <w:r w:rsidRPr="000825BA">
        <w:rPr>
          <w:rFonts w:ascii="Times New Roman" w:hAnsi="Times New Roman"/>
          <w:sz w:val="28"/>
          <w:szCs w:val="28"/>
          <w:lang w:val="ru-RU"/>
        </w:rPr>
        <w:t>естественность  процесса  контроля  и  оценки  (контроль  и  оценка  должны</w:t>
      </w:r>
      <w:r w:rsidR="008F74AC">
        <w:rPr>
          <w:rFonts w:ascii="Times New Roman" w:hAnsi="Times New Roman"/>
          <w:sz w:val="28"/>
          <w:szCs w:val="28"/>
          <w:lang w:val="ru-RU"/>
        </w:rPr>
        <w:t xml:space="preserve"> </w:t>
      </w:r>
      <w:r w:rsidRPr="008F74AC">
        <w:rPr>
          <w:rFonts w:ascii="Times New Roman" w:hAnsi="Times New Roman"/>
          <w:sz w:val="28"/>
          <w:szCs w:val="28"/>
          <w:lang w:val="ru-RU"/>
        </w:rPr>
        <w:t>проводиться в естественных для учащихся условиях, снижающих стресс и напряжение).</w:t>
      </w:r>
    </w:p>
    <w:p w:rsidR="000825BA" w:rsidRPr="000825BA" w:rsidRDefault="00054FF1"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2</w:t>
      </w:r>
      <w:r w:rsidR="000825BA" w:rsidRPr="000825BA">
        <w:rPr>
          <w:rFonts w:ascii="Times New Roman" w:hAnsi="Times New Roman"/>
          <w:sz w:val="28"/>
          <w:szCs w:val="28"/>
          <w:lang w:val="ru-RU"/>
        </w:rPr>
        <w:t>.7. Никакому оцениванию не подлежат:</w:t>
      </w:r>
    </w:p>
    <w:p w:rsidR="000825BA" w:rsidRPr="000825BA"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0825BA" w:rsidRPr="000825BA">
        <w:rPr>
          <w:rFonts w:ascii="Times New Roman" w:hAnsi="Times New Roman"/>
          <w:sz w:val="28"/>
          <w:szCs w:val="28"/>
          <w:lang w:val="ru-RU"/>
        </w:rPr>
        <w:t>темп работы ученика;</w:t>
      </w:r>
    </w:p>
    <w:p w:rsidR="000825BA" w:rsidRPr="000825BA"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0825BA" w:rsidRPr="000825BA">
        <w:rPr>
          <w:rFonts w:ascii="Times New Roman" w:hAnsi="Times New Roman"/>
          <w:sz w:val="28"/>
          <w:szCs w:val="28"/>
          <w:lang w:val="ru-RU"/>
        </w:rPr>
        <w:t>личностные качества школьников;</w:t>
      </w:r>
    </w:p>
    <w:p w:rsid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0825BA" w:rsidRPr="000825BA">
        <w:rPr>
          <w:rFonts w:ascii="Times New Roman" w:hAnsi="Times New Roman"/>
          <w:sz w:val="28"/>
          <w:szCs w:val="28"/>
          <w:lang w:val="ru-RU"/>
        </w:rPr>
        <w:t>своеобразие их психических процессов (особенности памяти,</w:t>
      </w:r>
      <w:r>
        <w:rPr>
          <w:rFonts w:ascii="Times New Roman" w:hAnsi="Times New Roman"/>
          <w:sz w:val="28"/>
          <w:szCs w:val="28"/>
          <w:lang w:val="ru-RU"/>
        </w:rPr>
        <w:t xml:space="preserve"> внимания, восприятия и т. д.).</w:t>
      </w:r>
    </w:p>
    <w:p w:rsidR="00AB5F09" w:rsidRPr="002C1DCE" w:rsidRDefault="002C1DCE" w:rsidP="00184C2F">
      <w:pPr>
        <w:pStyle w:val="a6"/>
        <w:spacing w:line="360" w:lineRule="auto"/>
        <w:jc w:val="center"/>
        <w:rPr>
          <w:rFonts w:ascii="Times New Roman" w:hAnsi="Times New Roman"/>
          <w:b/>
          <w:sz w:val="28"/>
          <w:szCs w:val="28"/>
          <w:lang w:val="ru-RU"/>
        </w:rPr>
      </w:pPr>
      <w:r>
        <w:rPr>
          <w:rFonts w:ascii="Times New Roman" w:hAnsi="Times New Roman"/>
          <w:b/>
          <w:sz w:val="28"/>
          <w:szCs w:val="28"/>
          <w:lang w:val="ru-RU"/>
        </w:rPr>
        <w:t>3.</w:t>
      </w:r>
      <w:r w:rsidR="00AB5F09" w:rsidRPr="002C1DCE">
        <w:rPr>
          <w:rFonts w:ascii="Times New Roman" w:hAnsi="Times New Roman"/>
          <w:b/>
          <w:sz w:val="28"/>
          <w:szCs w:val="28"/>
          <w:lang w:val="ru-RU"/>
        </w:rPr>
        <w:t>Оценка личностных результатов</w:t>
      </w:r>
    </w:p>
    <w:p w:rsidR="00AB5F09" w:rsidRPr="002C1DCE" w:rsidRDefault="008F74AC" w:rsidP="00184C2F">
      <w:pPr>
        <w:pStyle w:val="a6"/>
        <w:spacing w:line="360" w:lineRule="auto"/>
        <w:jc w:val="both"/>
        <w:rPr>
          <w:rFonts w:ascii="Times New Roman" w:hAnsi="Times New Roman"/>
          <w:sz w:val="28"/>
          <w:szCs w:val="28"/>
          <w:lang w:val="ru-RU"/>
        </w:rPr>
      </w:pPr>
      <w:r w:rsidRPr="008F74AC">
        <w:rPr>
          <w:rFonts w:ascii="Times New Roman" w:hAnsi="Times New Roman"/>
          <w:sz w:val="28"/>
          <w:szCs w:val="28"/>
          <w:lang w:val="ru-RU"/>
        </w:rPr>
        <w:t>3</w:t>
      </w:r>
      <w:r w:rsidR="00AB5F09" w:rsidRPr="002C1DCE">
        <w:rPr>
          <w:rFonts w:ascii="Times New Roman" w:hAnsi="Times New Roman"/>
          <w:sz w:val="28"/>
          <w:szCs w:val="28"/>
          <w:lang w:val="ru-RU"/>
        </w:rPr>
        <w:t>.1. Объектом оценки личностных результатов обучающихся 1 класса является:</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AB5F09" w:rsidRPr="002C1DCE">
        <w:rPr>
          <w:rFonts w:ascii="Times New Roman" w:hAnsi="Times New Roman"/>
          <w:sz w:val="28"/>
          <w:szCs w:val="28"/>
          <w:lang w:val="ru-RU"/>
        </w:rPr>
        <w:t>формирование внутренней позиции ученика, которая находит отражение в эмоционально-положительном отношении обучающегося к образовательному учреждению, 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и ориентации на образец поведения «хорошего ученика» как пример для подражания;</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AB5F09" w:rsidRPr="002C1DCE">
        <w:rPr>
          <w:rFonts w:ascii="Times New Roman" w:hAnsi="Times New Roman"/>
          <w:sz w:val="28"/>
          <w:szCs w:val="28"/>
          <w:lang w:val="ru-RU"/>
        </w:rPr>
        <w:t>первоначальные представления о Родине, гражданской идентичности, знакомство со знаменательными для Отечества историческими событиями,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w:t>
      </w:r>
      <w:r w:rsidR="00AB5F09" w:rsidRPr="002C1DCE">
        <w:rPr>
          <w:rFonts w:ascii="Times New Roman" w:hAnsi="Times New Roman"/>
          <w:sz w:val="28"/>
          <w:szCs w:val="28"/>
          <w:lang w:val="ru-RU"/>
        </w:rPr>
        <w:t xml:space="preserve"> первоначальное понятие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AB5F09" w:rsidRPr="002C1DCE">
        <w:rPr>
          <w:rFonts w:ascii="Times New Roman" w:hAnsi="Times New Roman"/>
          <w:sz w:val="28"/>
          <w:szCs w:val="28"/>
          <w:lang w:val="ru-RU"/>
        </w:rPr>
        <w:t xml:space="preserve"> формирование мотивации учебной деятельности, любознательности и интереса к новому содержанию и способам решения учебных проблем, приобретению новых знаний и умений, мотивации достижения результата, стремления к совершенствованию своих способностей;</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AB5F09" w:rsidRPr="002C1DCE">
        <w:rPr>
          <w:rFonts w:ascii="Times New Roman" w:hAnsi="Times New Roman"/>
          <w:sz w:val="28"/>
          <w:szCs w:val="28"/>
          <w:lang w:val="ru-RU"/>
        </w:rPr>
        <w:t xml:space="preserve"> знакомство с моральными нормами и формирование спосо</w:t>
      </w:r>
      <w:r>
        <w:rPr>
          <w:rFonts w:ascii="Times New Roman" w:hAnsi="Times New Roman"/>
          <w:sz w:val="28"/>
          <w:szCs w:val="28"/>
          <w:lang w:val="ru-RU"/>
        </w:rPr>
        <w:t xml:space="preserve">бности к оценке своих поступков, </w:t>
      </w:r>
      <w:r w:rsidR="00AB5F09" w:rsidRPr="002C1DCE">
        <w:rPr>
          <w:rFonts w:ascii="Times New Roman" w:hAnsi="Times New Roman"/>
          <w:sz w:val="28"/>
          <w:szCs w:val="28"/>
          <w:lang w:val="ru-RU"/>
        </w:rPr>
        <w:t>действий других людей с точки зрения соблюдения/нарушения моральной нормы.</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3.2. Текущая (выборочная) оценка личностных результатов осуществляется через</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AB5F09" w:rsidRPr="002C1DCE">
        <w:rPr>
          <w:rFonts w:ascii="Times New Roman" w:hAnsi="Times New Roman"/>
          <w:sz w:val="28"/>
          <w:szCs w:val="28"/>
          <w:lang w:val="ru-RU"/>
        </w:rPr>
        <w:t xml:space="preserve"> наблюдение специалистами, работающими в </w:t>
      </w:r>
      <w:r>
        <w:rPr>
          <w:rFonts w:ascii="Times New Roman" w:hAnsi="Times New Roman"/>
          <w:sz w:val="28"/>
          <w:szCs w:val="28"/>
          <w:lang w:val="ru-RU"/>
        </w:rPr>
        <w:t>Лицее</w:t>
      </w:r>
      <w:r w:rsidR="00AB5F09" w:rsidRPr="002C1DCE">
        <w:rPr>
          <w:rFonts w:ascii="Times New Roman" w:hAnsi="Times New Roman"/>
          <w:sz w:val="28"/>
          <w:szCs w:val="28"/>
          <w:lang w:val="ru-RU"/>
        </w:rPr>
        <w:t xml:space="preserve"> и обладающими необходимой компетенцией в сфере психолого-педагогической диагностики развития личности;</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AB5F09" w:rsidRPr="002C1DCE">
        <w:rPr>
          <w:rFonts w:ascii="Times New Roman" w:hAnsi="Times New Roman"/>
          <w:sz w:val="28"/>
          <w:szCs w:val="28"/>
          <w:lang w:val="ru-RU"/>
        </w:rPr>
        <w:t xml:space="preserve"> психологическую диагностику, которая проводится по запросу педагогов и администрации при согласии родителей;</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00AB5F09" w:rsidRPr="002C1DCE">
        <w:rPr>
          <w:rFonts w:ascii="Times New Roman" w:hAnsi="Times New Roman"/>
          <w:sz w:val="28"/>
          <w:szCs w:val="28"/>
          <w:lang w:val="ru-RU"/>
        </w:rPr>
        <w:t xml:space="preserve"> оценку личностного прогресса;</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AB5F09" w:rsidRPr="002C1DCE">
        <w:rPr>
          <w:rFonts w:ascii="Times New Roman" w:hAnsi="Times New Roman"/>
          <w:sz w:val="28"/>
          <w:szCs w:val="28"/>
          <w:lang w:val="ru-RU"/>
        </w:rPr>
        <w:t xml:space="preserve"> оценку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 xml:space="preserve">3.3. Диагностические исследования проводятся </w:t>
      </w:r>
      <w:r w:rsidR="008F74AC">
        <w:rPr>
          <w:rFonts w:ascii="Times New Roman" w:hAnsi="Times New Roman"/>
          <w:sz w:val="28"/>
          <w:szCs w:val="28"/>
          <w:lang w:val="ru-RU"/>
        </w:rPr>
        <w:t>три</w:t>
      </w:r>
      <w:r w:rsidRPr="002C1DCE">
        <w:rPr>
          <w:rFonts w:ascii="Times New Roman" w:hAnsi="Times New Roman"/>
          <w:sz w:val="28"/>
          <w:szCs w:val="28"/>
          <w:lang w:val="ru-RU"/>
        </w:rPr>
        <w:t xml:space="preserve"> раз</w:t>
      </w:r>
      <w:r w:rsidR="008F74AC">
        <w:rPr>
          <w:rFonts w:ascii="Times New Roman" w:hAnsi="Times New Roman"/>
          <w:sz w:val="28"/>
          <w:szCs w:val="28"/>
          <w:lang w:val="ru-RU"/>
        </w:rPr>
        <w:t>а: входная диагностическая работа, рубежная и итоговая</w:t>
      </w:r>
      <w:r w:rsidRPr="002C1DCE">
        <w:rPr>
          <w:rFonts w:ascii="Times New Roman" w:hAnsi="Times New Roman"/>
          <w:sz w:val="28"/>
          <w:szCs w:val="28"/>
          <w:lang w:val="ru-RU"/>
        </w:rPr>
        <w:t xml:space="preserve"> в конце учебного года.</w:t>
      </w:r>
    </w:p>
    <w:p w:rsidR="00AB5F09" w:rsidRPr="002C1DCE" w:rsidRDefault="00AB5F09" w:rsidP="00184C2F">
      <w:pPr>
        <w:pStyle w:val="a6"/>
        <w:spacing w:line="360" w:lineRule="auto"/>
        <w:jc w:val="both"/>
        <w:rPr>
          <w:rFonts w:ascii="Times New Roman" w:hAnsi="Times New Roman"/>
          <w:sz w:val="28"/>
          <w:szCs w:val="28"/>
          <w:lang w:val="ru-RU"/>
        </w:rPr>
      </w:pPr>
    </w:p>
    <w:p w:rsidR="00AB5F09" w:rsidRPr="008C259B" w:rsidRDefault="008C259B" w:rsidP="00184C2F">
      <w:pPr>
        <w:pStyle w:val="a6"/>
        <w:spacing w:line="360" w:lineRule="auto"/>
        <w:jc w:val="center"/>
        <w:rPr>
          <w:rFonts w:ascii="Times New Roman" w:hAnsi="Times New Roman"/>
          <w:b/>
          <w:sz w:val="28"/>
          <w:szCs w:val="28"/>
          <w:lang w:val="ru-RU"/>
        </w:rPr>
      </w:pPr>
      <w:r>
        <w:rPr>
          <w:rFonts w:ascii="Times New Roman" w:hAnsi="Times New Roman"/>
          <w:b/>
          <w:sz w:val="28"/>
          <w:szCs w:val="28"/>
          <w:lang w:val="ru-RU"/>
        </w:rPr>
        <w:t xml:space="preserve">4. </w:t>
      </w:r>
      <w:r w:rsidR="00AB5F09" w:rsidRPr="008C259B">
        <w:rPr>
          <w:rFonts w:ascii="Times New Roman" w:hAnsi="Times New Roman"/>
          <w:b/>
          <w:sz w:val="28"/>
          <w:szCs w:val="28"/>
          <w:lang w:val="ru-RU"/>
        </w:rPr>
        <w:t>Оценка метапредметных результатов</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 xml:space="preserve">4.1. Оценка метапредметных результатов предполагает оценку универсальных учебных действий учащихся (регулятивных, коммуникативных, познавательных), т.е. таких умственных действий обучающихся, которые </w:t>
      </w:r>
      <w:r w:rsidRPr="002C1DCE">
        <w:rPr>
          <w:rFonts w:ascii="Times New Roman" w:hAnsi="Times New Roman"/>
          <w:sz w:val="28"/>
          <w:szCs w:val="28"/>
          <w:lang w:val="ru-RU"/>
        </w:rPr>
        <w:lastRenderedPageBreak/>
        <w:t>направлены на анализ своей познавательной деятельности и управление ею</w:t>
      </w:r>
      <w:r w:rsidR="003A0243">
        <w:rPr>
          <w:rFonts w:ascii="Times New Roman" w:hAnsi="Times New Roman"/>
          <w:sz w:val="28"/>
          <w:szCs w:val="28"/>
          <w:lang w:val="ru-RU"/>
        </w:rPr>
        <w:t xml:space="preserve"> (Приложение 1)</w:t>
      </w:r>
      <w:r w:rsidRPr="002C1DCE">
        <w:rPr>
          <w:rFonts w:ascii="Times New Roman" w:hAnsi="Times New Roman"/>
          <w:sz w:val="28"/>
          <w:szCs w:val="28"/>
          <w:lang w:val="ru-RU"/>
        </w:rPr>
        <w:t>.</w:t>
      </w:r>
    </w:p>
    <w:p w:rsidR="008F74AC"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 xml:space="preserve">4.2. Достижение метапредметных результатов обеспечивается за счет основных компонентов образовательного процесса - учебных предметов, представленных в обязательной части учебного плана. Основное содержание оценки метапредметных результатов на </w:t>
      </w:r>
      <w:r w:rsidR="008F74AC">
        <w:rPr>
          <w:rFonts w:ascii="Times New Roman" w:hAnsi="Times New Roman"/>
          <w:sz w:val="28"/>
          <w:szCs w:val="28"/>
          <w:lang w:val="ru-RU"/>
        </w:rPr>
        <w:t>уровне</w:t>
      </w:r>
      <w:r w:rsidRPr="002C1DCE">
        <w:rPr>
          <w:rFonts w:ascii="Times New Roman" w:hAnsi="Times New Roman"/>
          <w:sz w:val="28"/>
          <w:szCs w:val="28"/>
          <w:lang w:val="ru-RU"/>
        </w:rPr>
        <w:t xml:space="preserve"> начального общего образования</w:t>
      </w:r>
      <w:r w:rsidR="008F74AC">
        <w:rPr>
          <w:rFonts w:ascii="Times New Roman" w:hAnsi="Times New Roman"/>
          <w:sz w:val="28"/>
          <w:szCs w:val="28"/>
          <w:lang w:val="ru-RU"/>
        </w:rPr>
        <w:t xml:space="preserve"> строится вокруг умения учиться.</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4.3. Система внутренней оценки метапредметных результатов включает в себя следующие процедуры:</w:t>
      </w:r>
    </w:p>
    <w:p w:rsidR="00AB5F09" w:rsidRPr="002C1DCE" w:rsidRDefault="00AB5F09" w:rsidP="00184C2F">
      <w:pPr>
        <w:pStyle w:val="a6"/>
        <w:numPr>
          <w:ilvl w:val="0"/>
          <w:numId w:val="3"/>
        </w:numPr>
        <w:spacing w:line="360" w:lineRule="auto"/>
        <w:jc w:val="both"/>
        <w:rPr>
          <w:rFonts w:ascii="Times New Roman" w:hAnsi="Times New Roman"/>
          <w:sz w:val="28"/>
          <w:szCs w:val="28"/>
          <w:lang w:val="ru-RU"/>
        </w:rPr>
      </w:pPr>
      <w:r w:rsidRPr="002C1DCE">
        <w:rPr>
          <w:rFonts w:ascii="Times New Roman" w:hAnsi="Times New Roman"/>
          <w:sz w:val="28"/>
          <w:szCs w:val="28"/>
          <w:lang w:val="ru-RU"/>
        </w:rPr>
        <w:t>решение задач творческого и поискового характера;</w:t>
      </w:r>
    </w:p>
    <w:p w:rsidR="00AB5F09" w:rsidRPr="002C1DCE" w:rsidRDefault="00AB5F09" w:rsidP="00184C2F">
      <w:pPr>
        <w:pStyle w:val="a6"/>
        <w:numPr>
          <w:ilvl w:val="0"/>
          <w:numId w:val="3"/>
        </w:numPr>
        <w:spacing w:line="360" w:lineRule="auto"/>
        <w:jc w:val="both"/>
        <w:rPr>
          <w:rFonts w:ascii="Times New Roman" w:hAnsi="Times New Roman"/>
          <w:sz w:val="28"/>
          <w:szCs w:val="28"/>
          <w:lang w:val="ru-RU"/>
        </w:rPr>
      </w:pPr>
      <w:r w:rsidRPr="002C1DCE">
        <w:rPr>
          <w:rFonts w:ascii="Times New Roman" w:hAnsi="Times New Roman"/>
          <w:sz w:val="28"/>
          <w:szCs w:val="28"/>
          <w:lang w:val="ru-RU"/>
        </w:rPr>
        <w:t>исследовательскую деятельность;</w:t>
      </w:r>
    </w:p>
    <w:p w:rsidR="00AB5F09" w:rsidRPr="000F06C0" w:rsidRDefault="00AB5F09" w:rsidP="00184C2F">
      <w:pPr>
        <w:pStyle w:val="a6"/>
        <w:numPr>
          <w:ilvl w:val="0"/>
          <w:numId w:val="3"/>
        </w:numPr>
        <w:spacing w:line="360" w:lineRule="auto"/>
        <w:jc w:val="both"/>
        <w:rPr>
          <w:rFonts w:ascii="Times New Roman" w:hAnsi="Times New Roman"/>
          <w:sz w:val="28"/>
          <w:szCs w:val="28"/>
          <w:lang w:val="ru-RU"/>
        </w:rPr>
      </w:pPr>
      <w:r w:rsidRPr="002C1DCE">
        <w:rPr>
          <w:rFonts w:ascii="Times New Roman" w:hAnsi="Times New Roman"/>
          <w:sz w:val="28"/>
          <w:szCs w:val="28"/>
          <w:lang w:val="ru-RU"/>
        </w:rPr>
        <w:t>комплексные работы;</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4.4. Мониторинг сформированности регулятивных, познавательных, коммуникативных учебных действий может осуществляться на материалах учебников и рабочих тетрадей и с помощью диагностических материалов.</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4.5. Оценивание уровня сформированности личностных, коммуникативных и таких познавательных УУД как целеполагание, планирование может основываться и на устных ответах обучающихся, а также на наблюдениях учителя за участием учащихся в групповой работе, в решении проектных задач.</w:t>
      </w:r>
    </w:p>
    <w:p w:rsidR="00AB5F09" w:rsidRPr="002C1DCE" w:rsidRDefault="00AB5F09" w:rsidP="00184C2F">
      <w:pPr>
        <w:pStyle w:val="a6"/>
        <w:spacing w:line="360" w:lineRule="auto"/>
        <w:jc w:val="both"/>
        <w:rPr>
          <w:rFonts w:ascii="Times New Roman" w:hAnsi="Times New Roman"/>
          <w:sz w:val="28"/>
          <w:szCs w:val="28"/>
          <w:lang w:val="ru-RU"/>
        </w:rPr>
      </w:pPr>
      <w:r w:rsidRPr="002C1DCE">
        <w:rPr>
          <w:rFonts w:ascii="Times New Roman" w:hAnsi="Times New Roman"/>
          <w:sz w:val="28"/>
          <w:szCs w:val="28"/>
          <w:lang w:val="ru-RU"/>
        </w:rPr>
        <w:t>4.6. Мониторинг ведется в течение учебного года.</w:t>
      </w:r>
    </w:p>
    <w:p w:rsidR="00AB5F09" w:rsidRPr="002C1DCE" w:rsidRDefault="008F74AC"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4.7. Итоговая комплексная работа проводи</w:t>
      </w:r>
      <w:r w:rsidR="00AB5F09" w:rsidRPr="002C1DCE">
        <w:rPr>
          <w:rFonts w:ascii="Times New Roman" w:hAnsi="Times New Roman"/>
          <w:sz w:val="28"/>
          <w:szCs w:val="28"/>
          <w:lang w:val="ru-RU"/>
        </w:rPr>
        <w:t>тся в конце учебного года.</w:t>
      </w:r>
      <w:r w:rsidR="0041504F">
        <w:rPr>
          <w:rFonts w:ascii="Times New Roman" w:hAnsi="Times New Roman"/>
          <w:sz w:val="28"/>
          <w:szCs w:val="28"/>
          <w:lang w:val="ru-RU"/>
        </w:rPr>
        <w:t xml:space="preserve"> </w:t>
      </w:r>
      <w:r w:rsidR="003A0243">
        <w:rPr>
          <w:rFonts w:ascii="Times New Roman" w:hAnsi="Times New Roman"/>
          <w:sz w:val="28"/>
          <w:szCs w:val="28"/>
          <w:lang w:val="ru-RU"/>
        </w:rPr>
        <w:t xml:space="preserve"> </w:t>
      </w:r>
    </w:p>
    <w:p w:rsidR="003607FA" w:rsidRDefault="003607FA" w:rsidP="00184C2F">
      <w:pPr>
        <w:pStyle w:val="a6"/>
        <w:spacing w:line="360" w:lineRule="auto"/>
        <w:jc w:val="center"/>
        <w:rPr>
          <w:rFonts w:ascii="Times New Roman" w:hAnsi="Times New Roman"/>
          <w:sz w:val="28"/>
          <w:szCs w:val="28"/>
          <w:lang w:val="ru-RU"/>
        </w:rPr>
      </w:pPr>
    </w:p>
    <w:p w:rsidR="003607FA" w:rsidRPr="00630BFB" w:rsidRDefault="00630BFB" w:rsidP="00184C2F">
      <w:pPr>
        <w:pStyle w:val="a6"/>
        <w:spacing w:line="360" w:lineRule="auto"/>
        <w:jc w:val="center"/>
        <w:rPr>
          <w:rFonts w:ascii="Times New Roman" w:hAnsi="Times New Roman"/>
          <w:b/>
          <w:sz w:val="28"/>
          <w:szCs w:val="28"/>
          <w:lang w:val="ru-RU"/>
        </w:rPr>
      </w:pPr>
      <w:r w:rsidRPr="00630BFB">
        <w:rPr>
          <w:rFonts w:ascii="Times New Roman" w:hAnsi="Times New Roman"/>
          <w:b/>
          <w:sz w:val="28"/>
          <w:szCs w:val="28"/>
          <w:lang w:val="ru-RU"/>
        </w:rPr>
        <w:t>5. Оценка предметных результатов</w:t>
      </w:r>
    </w:p>
    <w:p w:rsidR="00F357E2" w:rsidRPr="00F357E2" w:rsidRDefault="00F357E2" w:rsidP="00184C2F">
      <w:pPr>
        <w:pStyle w:val="a6"/>
        <w:spacing w:line="360" w:lineRule="auto"/>
        <w:jc w:val="both"/>
        <w:rPr>
          <w:rFonts w:ascii="Times New Roman" w:hAnsi="Times New Roman"/>
          <w:sz w:val="28"/>
          <w:szCs w:val="28"/>
          <w:lang w:val="ru-RU"/>
        </w:rPr>
      </w:pPr>
      <w:r w:rsidRPr="00F357E2">
        <w:rPr>
          <w:rFonts w:ascii="Times New Roman" w:hAnsi="Times New Roman"/>
          <w:sz w:val="28"/>
          <w:szCs w:val="28"/>
          <w:lang w:val="ru-RU"/>
        </w:rPr>
        <w:t>5.1. При обучении обучающихся 1 класса используется только содержательная оценка по всем предметам.</w:t>
      </w:r>
    </w:p>
    <w:p w:rsidR="00F357E2" w:rsidRPr="00F357E2" w:rsidRDefault="00F357E2" w:rsidP="00184C2F">
      <w:pPr>
        <w:pStyle w:val="a6"/>
        <w:spacing w:line="360" w:lineRule="auto"/>
        <w:jc w:val="both"/>
        <w:rPr>
          <w:rFonts w:ascii="Times New Roman" w:hAnsi="Times New Roman"/>
          <w:sz w:val="28"/>
          <w:szCs w:val="28"/>
          <w:lang w:val="ru-RU"/>
        </w:rPr>
      </w:pPr>
      <w:r w:rsidRPr="00F357E2">
        <w:rPr>
          <w:rFonts w:ascii="Times New Roman" w:hAnsi="Times New Roman"/>
          <w:sz w:val="28"/>
          <w:szCs w:val="28"/>
          <w:lang w:val="ru-RU"/>
        </w:rPr>
        <w:t>5.2. Продвижение обучающихся 1 класса в учебной деятельности наглядно фиксируются в листах достижения.</w:t>
      </w:r>
    </w:p>
    <w:p w:rsidR="00F357E2" w:rsidRPr="00F357E2" w:rsidRDefault="00F357E2" w:rsidP="00184C2F">
      <w:pPr>
        <w:pStyle w:val="a6"/>
        <w:spacing w:line="360" w:lineRule="auto"/>
        <w:jc w:val="both"/>
        <w:rPr>
          <w:rFonts w:ascii="Times New Roman" w:hAnsi="Times New Roman"/>
          <w:sz w:val="28"/>
          <w:szCs w:val="28"/>
          <w:lang w:val="ru-RU"/>
        </w:rPr>
      </w:pPr>
      <w:r w:rsidRPr="00F357E2">
        <w:rPr>
          <w:rFonts w:ascii="Times New Roman" w:hAnsi="Times New Roman"/>
          <w:sz w:val="28"/>
          <w:szCs w:val="28"/>
          <w:lang w:val="ru-RU"/>
        </w:rPr>
        <w:t>5.3. 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F357E2" w:rsidRPr="00F357E2" w:rsidRDefault="00F357E2" w:rsidP="00184C2F">
      <w:pPr>
        <w:pStyle w:val="a6"/>
        <w:spacing w:line="360" w:lineRule="auto"/>
        <w:jc w:val="both"/>
        <w:rPr>
          <w:rFonts w:ascii="Times New Roman" w:hAnsi="Times New Roman"/>
          <w:sz w:val="28"/>
          <w:szCs w:val="28"/>
          <w:lang w:val="ru-RU"/>
        </w:rPr>
      </w:pPr>
      <w:r w:rsidRPr="00F357E2">
        <w:rPr>
          <w:rFonts w:ascii="Times New Roman" w:hAnsi="Times New Roman"/>
          <w:sz w:val="28"/>
          <w:szCs w:val="28"/>
          <w:lang w:val="ru-RU"/>
        </w:rPr>
        <w:lastRenderedPageBreak/>
        <w:t xml:space="preserve">5.4. В качестве содержательной и критериальной базы оценки выступают планируемые предметные результаты. Оценка достижения предметных результатов ведётся как в ходе текущего и промежуточного оценивания, так и в ходе выполнения итоговых </w:t>
      </w:r>
      <w:r w:rsidR="001537D9">
        <w:rPr>
          <w:rFonts w:ascii="Times New Roman" w:hAnsi="Times New Roman"/>
          <w:sz w:val="28"/>
          <w:szCs w:val="28"/>
          <w:lang w:val="ru-RU"/>
        </w:rPr>
        <w:t>диагностических</w:t>
      </w:r>
      <w:r w:rsidRPr="00F357E2">
        <w:rPr>
          <w:rFonts w:ascii="Times New Roman" w:hAnsi="Times New Roman"/>
          <w:sz w:val="28"/>
          <w:szCs w:val="28"/>
          <w:lang w:val="ru-RU"/>
        </w:rPr>
        <w:t xml:space="preserve"> работ.</w:t>
      </w:r>
    </w:p>
    <w:p w:rsidR="00F357E2" w:rsidRPr="00F357E2" w:rsidRDefault="00F357E2" w:rsidP="00184C2F">
      <w:pPr>
        <w:pStyle w:val="a6"/>
        <w:spacing w:line="360" w:lineRule="auto"/>
        <w:jc w:val="both"/>
        <w:rPr>
          <w:rFonts w:ascii="Times New Roman" w:hAnsi="Times New Roman"/>
          <w:sz w:val="28"/>
          <w:szCs w:val="28"/>
          <w:lang w:val="ru-RU"/>
        </w:rPr>
      </w:pPr>
      <w:bookmarkStart w:id="1" w:name="page4"/>
      <w:bookmarkEnd w:id="1"/>
      <w:r w:rsidRPr="00F357E2">
        <w:rPr>
          <w:rFonts w:ascii="Times New Roman" w:hAnsi="Times New Roman"/>
          <w:sz w:val="28"/>
          <w:szCs w:val="28"/>
          <w:lang w:val="ru-RU"/>
        </w:rPr>
        <w:t xml:space="preserve">5.5. 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w:t>
      </w:r>
      <w:r w:rsidR="001537D9">
        <w:rPr>
          <w:rFonts w:ascii="Times New Roman" w:hAnsi="Times New Roman"/>
          <w:sz w:val="28"/>
          <w:szCs w:val="28"/>
          <w:lang w:val="ru-RU"/>
        </w:rPr>
        <w:t xml:space="preserve">в начале года, </w:t>
      </w:r>
      <w:r w:rsidR="00992809">
        <w:rPr>
          <w:rFonts w:ascii="Times New Roman" w:hAnsi="Times New Roman"/>
          <w:sz w:val="28"/>
          <w:szCs w:val="28"/>
          <w:lang w:val="ru-RU"/>
        </w:rPr>
        <w:t xml:space="preserve">в конце 1 полугодия и итоговые </w:t>
      </w:r>
      <w:r w:rsidRPr="00F357E2">
        <w:rPr>
          <w:rFonts w:ascii="Times New Roman" w:hAnsi="Times New Roman"/>
          <w:sz w:val="28"/>
          <w:szCs w:val="28"/>
          <w:lang w:val="ru-RU"/>
        </w:rPr>
        <w:t>проверочные работы.</w:t>
      </w:r>
    </w:p>
    <w:p w:rsidR="002D1547" w:rsidRPr="003016B4" w:rsidRDefault="002D1547" w:rsidP="00184C2F">
      <w:pPr>
        <w:pStyle w:val="a6"/>
        <w:spacing w:line="360" w:lineRule="auto"/>
        <w:jc w:val="both"/>
        <w:rPr>
          <w:rFonts w:ascii="Times New Roman" w:hAnsi="Times New Roman"/>
          <w:sz w:val="28"/>
          <w:szCs w:val="28"/>
          <w:lang w:val="ru-RU"/>
        </w:rPr>
      </w:pPr>
      <w:r w:rsidRPr="003016B4">
        <w:rPr>
          <w:rFonts w:ascii="Times New Roman" w:hAnsi="Times New Roman"/>
          <w:sz w:val="28"/>
          <w:szCs w:val="28"/>
          <w:lang w:val="ru-RU"/>
        </w:rPr>
        <w:t xml:space="preserve">Результаты </w:t>
      </w:r>
      <w:r w:rsidR="001537D9">
        <w:rPr>
          <w:rFonts w:ascii="Times New Roman" w:hAnsi="Times New Roman"/>
          <w:sz w:val="28"/>
          <w:szCs w:val="28"/>
          <w:lang w:val="ru-RU"/>
        </w:rPr>
        <w:t>диагностических работ</w:t>
      </w:r>
      <w:r w:rsidR="003016B4" w:rsidRPr="003016B4">
        <w:rPr>
          <w:rFonts w:ascii="Times New Roman" w:hAnsi="Times New Roman"/>
          <w:sz w:val="28"/>
          <w:szCs w:val="28"/>
          <w:lang w:val="ru-RU"/>
        </w:rPr>
        <w:t xml:space="preserve"> фиксируются </w:t>
      </w:r>
      <w:r w:rsidRPr="003016B4">
        <w:rPr>
          <w:rFonts w:ascii="Times New Roman" w:hAnsi="Times New Roman"/>
          <w:sz w:val="28"/>
          <w:szCs w:val="28"/>
          <w:lang w:val="ru-RU"/>
        </w:rPr>
        <w:t>в специальном «Листе достижений» (см. приложение).</w:t>
      </w:r>
    </w:p>
    <w:p w:rsidR="002D1547" w:rsidRPr="003016B4" w:rsidRDefault="001537D9"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Критерии оценки результатов вносятся в «лист достижения»</w:t>
      </w:r>
      <w:r w:rsidR="002D1547" w:rsidRPr="003016B4">
        <w:rPr>
          <w:rFonts w:ascii="Times New Roman" w:hAnsi="Times New Roman"/>
          <w:sz w:val="28"/>
          <w:szCs w:val="28"/>
          <w:lang w:val="ru-RU"/>
        </w:rPr>
        <w:t xml:space="preserve"> </w:t>
      </w:r>
      <w:r>
        <w:rPr>
          <w:rFonts w:ascii="Times New Roman" w:hAnsi="Times New Roman"/>
          <w:sz w:val="28"/>
          <w:szCs w:val="28"/>
          <w:lang w:val="ru-RU"/>
        </w:rPr>
        <w:t>по следующим критериям: повышенный</w:t>
      </w:r>
      <w:r w:rsidR="002D1547" w:rsidRPr="003016B4">
        <w:rPr>
          <w:rFonts w:ascii="Times New Roman" w:hAnsi="Times New Roman"/>
          <w:sz w:val="28"/>
          <w:szCs w:val="28"/>
          <w:lang w:val="ru-RU"/>
        </w:rPr>
        <w:t xml:space="preserve"> уровень</w:t>
      </w:r>
      <w:r>
        <w:rPr>
          <w:rFonts w:ascii="Times New Roman" w:hAnsi="Times New Roman"/>
          <w:sz w:val="28"/>
          <w:szCs w:val="28"/>
          <w:lang w:val="ru-RU"/>
        </w:rPr>
        <w:t>, базовый, достаточный и недостаточный.</w:t>
      </w:r>
      <w:r w:rsidR="002D1547" w:rsidRPr="003016B4">
        <w:rPr>
          <w:rFonts w:ascii="Times New Roman" w:hAnsi="Times New Roman"/>
          <w:sz w:val="28"/>
          <w:szCs w:val="28"/>
          <w:lang w:val="ru-RU"/>
        </w:rPr>
        <w:t xml:space="preserve"> </w:t>
      </w:r>
    </w:p>
    <w:p w:rsidR="00630BFB" w:rsidRDefault="00630BFB" w:rsidP="00184C2F">
      <w:pPr>
        <w:pStyle w:val="a6"/>
        <w:spacing w:line="360" w:lineRule="auto"/>
        <w:rPr>
          <w:rFonts w:ascii="Times New Roman" w:hAnsi="Times New Roman"/>
          <w:sz w:val="28"/>
          <w:szCs w:val="28"/>
          <w:lang w:val="ru-RU"/>
        </w:rPr>
      </w:pPr>
    </w:p>
    <w:p w:rsidR="005773BE" w:rsidRDefault="00306BB3" w:rsidP="00184C2F">
      <w:pPr>
        <w:pStyle w:val="a6"/>
        <w:spacing w:line="360" w:lineRule="auto"/>
        <w:jc w:val="center"/>
        <w:rPr>
          <w:rFonts w:ascii="Times New Roman" w:hAnsi="Times New Roman"/>
          <w:b/>
          <w:sz w:val="28"/>
          <w:szCs w:val="28"/>
          <w:lang w:val="ru-RU"/>
        </w:rPr>
      </w:pPr>
      <w:r w:rsidRPr="00306BB3">
        <w:rPr>
          <w:rFonts w:ascii="Times New Roman" w:hAnsi="Times New Roman"/>
          <w:b/>
          <w:sz w:val="28"/>
          <w:szCs w:val="28"/>
          <w:lang w:val="ru-RU"/>
        </w:rPr>
        <w:t xml:space="preserve">6 . </w:t>
      </w:r>
      <w:r w:rsidR="005773BE" w:rsidRPr="00306BB3">
        <w:rPr>
          <w:rFonts w:ascii="Times New Roman" w:hAnsi="Times New Roman"/>
          <w:b/>
          <w:sz w:val="28"/>
          <w:szCs w:val="28"/>
          <w:lang w:val="ru-RU"/>
        </w:rPr>
        <w:t>Механизм определения уровня обученности и развития учащихся.</w:t>
      </w:r>
    </w:p>
    <w:p w:rsidR="001537D9" w:rsidRPr="00306BB3" w:rsidRDefault="001537D9" w:rsidP="00184C2F">
      <w:pPr>
        <w:pStyle w:val="a6"/>
        <w:spacing w:line="360" w:lineRule="auto"/>
        <w:jc w:val="center"/>
        <w:rPr>
          <w:rFonts w:ascii="Times New Roman" w:hAnsi="Times New Roman"/>
          <w:b/>
          <w:sz w:val="28"/>
          <w:szCs w:val="28"/>
          <w:lang w:val="ru-RU"/>
        </w:rPr>
      </w:pPr>
    </w:p>
    <w:p w:rsidR="00DD1193" w:rsidRPr="00D33E44" w:rsidRDefault="001D5E84" w:rsidP="00184C2F">
      <w:pPr>
        <w:pStyle w:val="a6"/>
        <w:spacing w:line="360" w:lineRule="auto"/>
        <w:jc w:val="center"/>
        <w:rPr>
          <w:rFonts w:ascii="Times New Roman" w:hAnsi="Times New Roman"/>
          <w:b/>
          <w:sz w:val="28"/>
          <w:szCs w:val="28"/>
          <w:lang w:val="ru-RU"/>
        </w:rPr>
      </w:pPr>
      <w:r>
        <w:rPr>
          <w:rFonts w:ascii="Times New Roman" w:hAnsi="Times New Roman"/>
          <w:b/>
          <w:sz w:val="28"/>
          <w:szCs w:val="28"/>
          <w:lang w:val="ru-RU"/>
        </w:rPr>
        <w:t xml:space="preserve">Литературное чтение </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 xml:space="preserve">6.1. </w:t>
      </w:r>
      <w:r w:rsidRPr="00DD1193">
        <w:rPr>
          <w:rFonts w:ascii="Times New Roman" w:hAnsi="Times New Roman"/>
          <w:b/>
          <w:sz w:val="28"/>
          <w:szCs w:val="28"/>
          <w:lang w:val="ru-RU"/>
        </w:rPr>
        <w:t>При определении уровня сформированности навыков чтения</w:t>
      </w:r>
      <w:r w:rsidRPr="00CD54E9">
        <w:rPr>
          <w:rFonts w:ascii="Times New Roman" w:hAnsi="Times New Roman"/>
          <w:sz w:val="28"/>
          <w:szCs w:val="28"/>
          <w:lang w:val="ru-RU"/>
        </w:rPr>
        <w:t xml:space="preserve"> необходимо учитывать:</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-понимание прочитанного текста;</w:t>
      </w:r>
    </w:p>
    <w:p w:rsidR="00CD54E9" w:rsidRPr="00CD54E9" w:rsidRDefault="00E20AF8"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CD54E9" w:rsidRPr="00CD54E9">
        <w:rPr>
          <w:rFonts w:ascii="Times New Roman" w:hAnsi="Times New Roman"/>
          <w:sz w:val="28"/>
          <w:szCs w:val="28"/>
          <w:lang w:val="ru-RU"/>
        </w:rPr>
        <w:t>способ чтения;</w:t>
      </w:r>
    </w:p>
    <w:p w:rsidR="00CD54E9" w:rsidRPr="00CD54E9" w:rsidRDefault="00E20AF8"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CD54E9" w:rsidRPr="00CD54E9">
        <w:rPr>
          <w:rFonts w:ascii="Times New Roman" w:hAnsi="Times New Roman"/>
          <w:sz w:val="28"/>
          <w:szCs w:val="28"/>
          <w:lang w:val="ru-RU"/>
        </w:rPr>
        <w:t>правильность;</w:t>
      </w:r>
    </w:p>
    <w:p w:rsidR="00CD54E9" w:rsidRPr="00CD54E9" w:rsidRDefault="00E20AF8"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CD54E9" w:rsidRPr="00CD54E9">
        <w:rPr>
          <w:rFonts w:ascii="Times New Roman" w:hAnsi="Times New Roman"/>
          <w:sz w:val="28"/>
          <w:szCs w:val="28"/>
          <w:lang w:val="ru-RU"/>
        </w:rPr>
        <w:t>выразительность;</w:t>
      </w:r>
    </w:p>
    <w:p w:rsidR="00CD54E9" w:rsidRPr="00CD54E9" w:rsidRDefault="005F2101" w:rsidP="00184C2F">
      <w:pPr>
        <w:pStyle w:val="a6"/>
        <w:spacing w:line="360" w:lineRule="auto"/>
        <w:jc w:val="both"/>
        <w:rPr>
          <w:rFonts w:ascii="Times New Roman" w:hAnsi="Times New Roman"/>
          <w:sz w:val="28"/>
          <w:szCs w:val="28"/>
          <w:lang w:val="ru-RU"/>
        </w:rPr>
      </w:pPr>
      <w:r>
        <w:rPr>
          <w:rFonts w:ascii="Times New Roman" w:hAnsi="Times New Roman"/>
          <w:sz w:val="28"/>
          <w:szCs w:val="28"/>
          <w:lang w:val="ru-RU"/>
        </w:rPr>
        <w:t>-</w:t>
      </w:r>
      <w:r w:rsidR="00CD54E9" w:rsidRPr="00CD54E9">
        <w:rPr>
          <w:rFonts w:ascii="Times New Roman" w:hAnsi="Times New Roman"/>
          <w:sz w:val="28"/>
          <w:szCs w:val="28"/>
          <w:lang w:val="ru-RU"/>
        </w:rPr>
        <w:t>темп чтения.</w:t>
      </w:r>
    </w:p>
    <w:p w:rsidR="00CD54E9" w:rsidRPr="00CD54E9"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00CD54E9" w:rsidRPr="00CD54E9">
        <w:rPr>
          <w:rFonts w:ascii="Times New Roman" w:hAnsi="Times New Roman"/>
          <w:sz w:val="28"/>
          <w:szCs w:val="28"/>
          <w:lang w:val="ru-RU"/>
        </w:rPr>
        <w:t xml:space="preserve"> развития навыка чтения соответствует в 1 классе плавный слоговой способ чтения: 25-30 слов.</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Понимание значения отдельных слов и предложений, умение выделить главную мысль прочитанного, найти в тексте слова и выражения, подтверждающие эту мысль.</w:t>
      </w:r>
    </w:p>
    <w:p w:rsidR="00CD54E9" w:rsidRPr="00CD54E9"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lastRenderedPageBreak/>
        <w:t>Базовый уровень</w:t>
      </w:r>
      <w:r w:rsidR="00CD54E9" w:rsidRPr="00CD54E9">
        <w:rPr>
          <w:rFonts w:ascii="Times New Roman" w:hAnsi="Times New Roman"/>
          <w:sz w:val="28"/>
          <w:szCs w:val="28"/>
          <w:lang w:val="ru-RU"/>
        </w:rPr>
        <w:t xml:space="preserve"> сформированности навыка чтения соответствует в 1 классе слоговой способ чтения, если при чтении допускается от 2 до 4 ошибок, темп чтения: 20-25 слов.</w:t>
      </w:r>
    </w:p>
    <w:p w:rsid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 xml:space="preserve">Учащийся не может понять отдельные слова при общем понимании прочитанного, умеет выделить главную мысль, но не может найти слова и выражения в тексте, подтверждающие эту мысль. </w:t>
      </w:r>
    </w:p>
    <w:p w:rsidR="00CD54E9" w:rsidRPr="00CD54E9"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00CD54E9" w:rsidRPr="00CD54E9">
        <w:rPr>
          <w:rFonts w:ascii="Times New Roman" w:hAnsi="Times New Roman"/>
          <w:sz w:val="28"/>
          <w:szCs w:val="28"/>
          <w:lang w:val="ru-RU"/>
        </w:rPr>
        <w:t xml:space="preserve"> сформированности навыка чтения соответствует чтение по буквам в 1 классе или по слогам в 2-4 классах при темпе чтения: менее 20 слов.</w:t>
      </w:r>
    </w:p>
    <w:p w:rsidR="00D33E44"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Непонимание общего смысла прочитанного текста, неправильные о</w:t>
      </w:r>
      <w:r w:rsidR="001537D9">
        <w:rPr>
          <w:rFonts w:ascii="Times New Roman" w:hAnsi="Times New Roman"/>
          <w:sz w:val="28"/>
          <w:szCs w:val="28"/>
          <w:lang w:val="ru-RU"/>
        </w:rPr>
        <w:t>тветы на вопросы по содержанию.</w:t>
      </w:r>
    </w:p>
    <w:p w:rsidR="00DD1193" w:rsidRPr="00D33E44" w:rsidRDefault="001D5E84" w:rsidP="00184C2F">
      <w:pPr>
        <w:pStyle w:val="a6"/>
        <w:spacing w:line="360" w:lineRule="auto"/>
        <w:jc w:val="center"/>
        <w:rPr>
          <w:rFonts w:ascii="Times New Roman" w:hAnsi="Times New Roman"/>
          <w:b/>
          <w:sz w:val="28"/>
          <w:szCs w:val="28"/>
          <w:lang w:val="ru-RU"/>
        </w:rPr>
      </w:pPr>
      <w:r>
        <w:rPr>
          <w:rFonts w:ascii="Times New Roman" w:hAnsi="Times New Roman"/>
          <w:b/>
          <w:sz w:val="28"/>
          <w:szCs w:val="28"/>
          <w:lang w:val="ru-RU"/>
        </w:rPr>
        <w:t xml:space="preserve">Русский язык </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6.2. При выявлении обученности по русскому языку необходимо учитывать развитие каллиграфического навыка, знаний, умений и навыков по орфографии, сформированность устной речи.</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 xml:space="preserve">6.2.1. </w:t>
      </w:r>
      <w:r w:rsidRPr="00DD1193">
        <w:rPr>
          <w:rFonts w:ascii="Times New Roman" w:hAnsi="Times New Roman"/>
          <w:b/>
          <w:sz w:val="28"/>
          <w:szCs w:val="28"/>
          <w:lang w:val="ru-RU"/>
        </w:rPr>
        <w:t>При оценке каллиграфии</w:t>
      </w:r>
      <w:r w:rsidRPr="00CD54E9">
        <w:rPr>
          <w:rFonts w:ascii="Times New Roman" w:hAnsi="Times New Roman"/>
          <w:sz w:val="28"/>
          <w:szCs w:val="28"/>
          <w:lang w:val="ru-RU"/>
        </w:rPr>
        <w:t>:</w:t>
      </w:r>
    </w:p>
    <w:p w:rsid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 xml:space="preserve">- письмо с правильной каллиграфией. Допускается 1-2 негрубых недочета. </w:t>
      </w:r>
    </w:p>
    <w:p w:rsidR="00CD54E9" w:rsidRPr="00CD54E9"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развития навыка соответствует письмо, если имеется 2-3 несущественных недочета (несоблюдение наклона, равного расстояния между буквами, словами, несоблюдение пропорций букв по высоте и ширине) и 1-2 негрубых недочета.</w:t>
      </w:r>
    </w:p>
    <w:p w:rsidR="00CD54E9" w:rsidRPr="00CD54E9"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развития каллиграфического письма соответствует письмо, которое в целом не соответствует норме, небрежное, неразборчивое с помарками.</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числу негрубых недочетов относятся: -частичные искажения формы букв;</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 несоблюдение точных пропорций по высоте заглавных и строчных букв; -наличие нерациональных соединений, искажающих форму букв; - выход за линию рабочей строки, недописывание до нее; - крупное и мелкое письмо;</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lastRenderedPageBreak/>
        <w:t>- отдельные случаи несоблюдения наклона, равного расстояния между буквами и словами.</w:t>
      </w:r>
    </w:p>
    <w:p w:rsidR="00CD54E9" w:rsidRPr="00CD54E9" w:rsidRDefault="00CD54E9" w:rsidP="00184C2F">
      <w:pPr>
        <w:pStyle w:val="a6"/>
        <w:spacing w:line="360" w:lineRule="auto"/>
        <w:jc w:val="both"/>
        <w:rPr>
          <w:rFonts w:ascii="Times New Roman" w:hAnsi="Times New Roman"/>
          <w:sz w:val="28"/>
          <w:szCs w:val="28"/>
          <w:lang w:val="ru-RU"/>
        </w:rPr>
      </w:pPr>
      <w:r w:rsidRPr="00CD54E9">
        <w:rPr>
          <w:rFonts w:ascii="Times New Roman" w:hAnsi="Times New Roman"/>
          <w:sz w:val="28"/>
          <w:szCs w:val="28"/>
          <w:lang w:val="ru-RU"/>
        </w:rPr>
        <w:t xml:space="preserve">6.2.2. </w:t>
      </w:r>
      <w:r w:rsidRPr="00DD1193">
        <w:rPr>
          <w:rFonts w:ascii="Times New Roman" w:hAnsi="Times New Roman"/>
          <w:b/>
          <w:sz w:val="28"/>
          <w:szCs w:val="28"/>
          <w:lang w:val="ru-RU"/>
        </w:rPr>
        <w:t>При оценке орфографии:</w:t>
      </w:r>
    </w:p>
    <w:p w:rsid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 xml:space="preserve">- письмо без ошибок как по текущему, так и по предыдущему материалу. </w:t>
      </w:r>
    </w:p>
    <w:p w:rsid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 xml:space="preserve">- число ошибок не превышает 5, и работа не содержит более 5-7 недочетов. </w:t>
      </w:r>
    </w:p>
    <w:p w:rsidR="00CD54E9" w:rsidRPr="00CD54E9"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Pr="00CD54E9">
        <w:rPr>
          <w:rFonts w:ascii="Times New Roman" w:hAnsi="Times New Roman"/>
          <w:sz w:val="28"/>
          <w:szCs w:val="28"/>
          <w:lang w:val="ru-RU"/>
        </w:rPr>
        <w:t xml:space="preserve"> </w:t>
      </w:r>
      <w:r w:rsidR="00CD54E9" w:rsidRPr="00CD54E9">
        <w:rPr>
          <w:rFonts w:ascii="Times New Roman" w:hAnsi="Times New Roman"/>
          <w:sz w:val="28"/>
          <w:szCs w:val="28"/>
          <w:lang w:val="ru-RU"/>
        </w:rPr>
        <w:t>- письмо, в котором число ошибок и недочетов превышает указанное выше количество.</w:t>
      </w:r>
    </w:p>
    <w:p w:rsidR="002B49B9" w:rsidRDefault="002B49B9" w:rsidP="00184C2F">
      <w:pPr>
        <w:pStyle w:val="a6"/>
        <w:spacing w:line="360" w:lineRule="auto"/>
        <w:jc w:val="center"/>
        <w:rPr>
          <w:rFonts w:ascii="Times New Roman" w:hAnsi="Times New Roman"/>
          <w:b/>
          <w:sz w:val="28"/>
          <w:szCs w:val="28"/>
          <w:lang w:val="ru-RU"/>
        </w:rPr>
      </w:pPr>
    </w:p>
    <w:p w:rsidR="00CD54E9" w:rsidRPr="001C7177" w:rsidRDefault="00D33E44" w:rsidP="00184C2F">
      <w:pPr>
        <w:pStyle w:val="a6"/>
        <w:spacing w:line="360" w:lineRule="auto"/>
        <w:jc w:val="center"/>
        <w:rPr>
          <w:rFonts w:ascii="Times New Roman" w:hAnsi="Times New Roman"/>
          <w:b/>
          <w:sz w:val="28"/>
          <w:szCs w:val="28"/>
          <w:lang w:val="ru-RU"/>
        </w:rPr>
      </w:pPr>
      <w:r w:rsidRPr="001C7177">
        <w:rPr>
          <w:rFonts w:ascii="Times New Roman" w:hAnsi="Times New Roman"/>
          <w:b/>
          <w:sz w:val="28"/>
          <w:szCs w:val="28"/>
          <w:lang w:val="ru-RU"/>
        </w:rPr>
        <w:t>Математика</w:t>
      </w:r>
    </w:p>
    <w:p w:rsidR="001C7177" w:rsidRDefault="00CD54E9" w:rsidP="00184C2F">
      <w:pPr>
        <w:pStyle w:val="a6"/>
        <w:spacing w:line="360" w:lineRule="auto"/>
        <w:jc w:val="both"/>
        <w:rPr>
          <w:rFonts w:ascii="Times New Roman" w:hAnsi="Times New Roman"/>
          <w:sz w:val="28"/>
          <w:szCs w:val="28"/>
          <w:lang w:val="ru-RU"/>
        </w:rPr>
      </w:pPr>
      <w:r w:rsidRPr="00DD1193">
        <w:rPr>
          <w:rFonts w:ascii="Times New Roman" w:hAnsi="Times New Roman"/>
          <w:sz w:val="28"/>
          <w:szCs w:val="28"/>
          <w:lang w:val="ru-RU"/>
        </w:rPr>
        <w:t>6.</w:t>
      </w:r>
      <w:r w:rsidR="00813D2B">
        <w:rPr>
          <w:rFonts w:ascii="Times New Roman" w:hAnsi="Times New Roman"/>
          <w:sz w:val="28"/>
          <w:szCs w:val="28"/>
          <w:lang w:val="ru-RU"/>
        </w:rPr>
        <w:t>3</w:t>
      </w:r>
      <w:r w:rsidRPr="00DD1193">
        <w:rPr>
          <w:rFonts w:ascii="Times New Roman" w:hAnsi="Times New Roman"/>
          <w:sz w:val="28"/>
          <w:szCs w:val="28"/>
          <w:lang w:val="ru-RU"/>
        </w:rPr>
        <w:t>. При определении уровня сформированности умений и навыков по математике необходимо учитывать</w:t>
      </w:r>
      <w:r w:rsidR="001C7177">
        <w:rPr>
          <w:rFonts w:ascii="Times New Roman" w:hAnsi="Times New Roman"/>
          <w:sz w:val="28"/>
          <w:szCs w:val="28"/>
          <w:lang w:val="ru-RU"/>
        </w:rPr>
        <w:t>:</w:t>
      </w:r>
    </w:p>
    <w:p w:rsidR="001C7177" w:rsidRDefault="00CD54E9" w:rsidP="00184C2F">
      <w:pPr>
        <w:pStyle w:val="a6"/>
        <w:numPr>
          <w:ilvl w:val="0"/>
          <w:numId w:val="4"/>
        </w:numPr>
        <w:spacing w:line="360" w:lineRule="auto"/>
        <w:jc w:val="both"/>
        <w:rPr>
          <w:rFonts w:ascii="Times New Roman" w:hAnsi="Times New Roman"/>
          <w:sz w:val="28"/>
          <w:szCs w:val="28"/>
          <w:lang w:val="ru-RU"/>
        </w:rPr>
      </w:pPr>
      <w:r w:rsidRPr="00DD1193">
        <w:rPr>
          <w:rFonts w:ascii="Times New Roman" w:hAnsi="Times New Roman"/>
          <w:sz w:val="28"/>
          <w:szCs w:val="28"/>
          <w:lang w:val="ru-RU"/>
        </w:rPr>
        <w:t xml:space="preserve">сформированность устных и письменных вычислительных навыков, сформированность умения решать задачи, </w:t>
      </w:r>
    </w:p>
    <w:p w:rsidR="001C7177" w:rsidRDefault="00CD54E9" w:rsidP="00184C2F">
      <w:pPr>
        <w:pStyle w:val="a6"/>
        <w:numPr>
          <w:ilvl w:val="0"/>
          <w:numId w:val="4"/>
        </w:numPr>
        <w:spacing w:line="360" w:lineRule="auto"/>
        <w:jc w:val="both"/>
        <w:rPr>
          <w:rFonts w:ascii="Times New Roman" w:hAnsi="Times New Roman"/>
          <w:sz w:val="28"/>
          <w:szCs w:val="28"/>
          <w:lang w:val="ru-RU"/>
        </w:rPr>
      </w:pPr>
      <w:r w:rsidRPr="00DD1193">
        <w:rPr>
          <w:rFonts w:ascii="Times New Roman" w:hAnsi="Times New Roman"/>
          <w:sz w:val="28"/>
          <w:szCs w:val="28"/>
          <w:lang w:val="ru-RU"/>
        </w:rPr>
        <w:t xml:space="preserve">ориентироваться в геометрических понятиях. </w:t>
      </w:r>
    </w:p>
    <w:p w:rsidR="00CD54E9" w:rsidRPr="00813D2B" w:rsidRDefault="00813D2B" w:rsidP="00184C2F">
      <w:pPr>
        <w:pStyle w:val="a6"/>
        <w:spacing w:line="360" w:lineRule="auto"/>
        <w:jc w:val="both"/>
        <w:rPr>
          <w:rFonts w:ascii="Times New Roman" w:hAnsi="Times New Roman"/>
          <w:b/>
          <w:sz w:val="28"/>
          <w:szCs w:val="28"/>
          <w:lang w:val="ru-RU"/>
        </w:rPr>
      </w:pPr>
      <w:r w:rsidRPr="00813D2B">
        <w:rPr>
          <w:rFonts w:ascii="Times New Roman" w:hAnsi="Times New Roman"/>
          <w:sz w:val="28"/>
          <w:szCs w:val="28"/>
          <w:lang w:val="ru-RU"/>
        </w:rPr>
        <w:t>6.3.1.</w:t>
      </w:r>
      <w:r>
        <w:rPr>
          <w:rFonts w:ascii="Times New Roman" w:hAnsi="Times New Roman"/>
          <w:b/>
          <w:sz w:val="28"/>
          <w:szCs w:val="28"/>
          <w:lang w:val="ru-RU"/>
        </w:rPr>
        <w:t xml:space="preserve"> </w:t>
      </w:r>
      <w:r w:rsidR="00CD54E9" w:rsidRPr="00813D2B">
        <w:rPr>
          <w:rFonts w:ascii="Times New Roman" w:hAnsi="Times New Roman"/>
          <w:b/>
          <w:sz w:val="28"/>
          <w:szCs w:val="28"/>
          <w:lang w:val="ru-RU"/>
        </w:rPr>
        <w:t>Оценка уровня развития устных вычислительных навыков:</w:t>
      </w:r>
    </w:p>
    <w:p w:rsidR="00CD54E9" w:rsidRP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 осознанное усвоение изученного материала и умение самостоятельно им пользоваться, производить вычисления правильно и достаточно быстро.</w:t>
      </w: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 ученик в ответах допускает некоторые неточности в формулировках, не всегда использует рациональные приемы вычислений.</w:t>
      </w: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 ученик допускает незнание большей части программного материала.</w:t>
      </w:r>
    </w:p>
    <w:p w:rsidR="00CD54E9" w:rsidRPr="00813D2B" w:rsidRDefault="00813D2B" w:rsidP="00184C2F">
      <w:pPr>
        <w:pStyle w:val="a6"/>
        <w:spacing w:line="360" w:lineRule="auto"/>
        <w:jc w:val="both"/>
        <w:rPr>
          <w:rFonts w:ascii="Times New Roman" w:hAnsi="Times New Roman"/>
          <w:b/>
          <w:sz w:val="28"/>
          <w:szCs w:val="28"/>
          <w:lang w:val="ru-RU"/>
        </w:rPr>
      </w:pPr>
      <w:r w:rsidRPr="00813D2B">
        <w:rPr>
          <w:rFonts w:ascii="Times New Roman" w:hAnsi="Times New Roman"/>
          <w:sz w:val="28"/>
          <w:szCs w:val="28"/>
          <w:lang w:val="ru-RU"/>
        </w:rPr>
        <w:t>6.3.2.</w:t>
      </w:r>
      <w:r w:rsidR="00CD54E9" w:rsidRPr="00813D2B">
        <w:rPr>
          <w:rFonts w:ascii="Times New Roman" w:hAnsi="Times New Roman"/>
          <w:b/>
          <w:sz w:val="28"/>
          <w:szCs w:val="28"/>
          <w:lang w:val="ru-RU"/>
        </w:rPr>
        <w:t>Письменные вычислительные навыки:</w:t>
      </w:r>
    </w:p>
    <w:p w:rsidR="00CD54E9" w:rsidRP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развития письменных вычислительных навыков соответствуют работы, выполненные безошибочно.</w:t>
      </w: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развития письменных вычислительных навыков соответствуют работы, в которых допущено не более трех грубых ошибок.</w:t>
      </w:r>
    </w:p>
    <w:p w:rsidR="00813D2B"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lastRenderedPageBreak/>
        <w:t>Достаточный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 xml:space="preserve">развития письменных вычислительных навыков соответствуют работы, в которых ученик допускает более 3 грубых ошибок. </w:t>
      </w:r>
    </w:p>
    <w:p w:rsidR="00CD54E9" w:rsidRPr="00813D2B" w:rsidRDefault="00813D2B" w:rsidP="00184C2F">
      <w:pPr>
        <w:pStyle w:val="a6"/>
        <w:spacing w:line="360" w:lineRule="auto"/>
        <w:jc w:val="both"/>
        <w:rPr>
          <w:rFonts w:ascii="Times New Roman" w:hAnsi="Times New Roman"/>
          <w:b/>
          <w:sz w:val="28"/>
          <w:szCs w:val="28"/>
          <w:lang w:val="ru-RU"/>
        </w:rPr>
      </w:pPr>
      <w:r w:rsidRPr="00813D2B">
        <w:rPr>
          <w:rFonts w:ascii="Times New Roman" w:hAnsi="Times New Roman"/>
          <w:sz w:val="28"/>
          <w:szCs w:val="28"/>
          <w:lang w:val="ru-RU"/>
        </w:rPr>
        <w:t>6.3.3.</w:t>
      </w:r>
      <w:r>
        <w:rPr>
          <w:rFonts w:ascii="Times New Roman" w:hAnsi="Times New Roman"/>
          <w:b/>
          <w:sz w:val="28"/>
          <w:szCs w:val="28"/>
          <w:lang w:val="ru-RU"/>
        </w:rPr>
        <w:t xml:space="preserve"> </w:t>
      </w:r>
      <w:r w:rsidR="00CD54E9" w:rsidRPr="00813D2B">
        <w:rPr>
          <w:rFonts w:ascii="Times New Roman" w:hAnsi="Times New Roman"/>
          <w:b/>
          <w:sz w:val="28"/>
          <w:szCs w:val="28"/>
          <w:lang w:val="ru-RU"/>
        </w:rPr>
        <w:t>Умения решать задачи:</w:t>
      </w:r>
    </w:p>
    <w:p w:rsidR="00CD54E9" w:rsidRP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сформированности умения решать задачу соответствуют работы и ответы, в которых ученик может самостоятельно и безошибочно решить задачу (составить план, решить, объяснить ход решения, точно сформулировать ответ на вопрос задачи).</w:t>
      </w: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соответствуют работы и ответы, в которых ученик допускает отдельные неточности в формулировках, допускает ошибки в вычислениях и решениях задач, но исправляет их сам или с помощью учителя. При этом в ответах должно быть не более 1 грубой и 3-4 негрубых ошибок.</w:t>
      </w:r>
    </w:p>
    <w:p w:rsidR="00813D2B"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 xml:space="preserve">соответствуют работы и ответы, в которых ученик не справляется с решением задач и вычислениями в них даже с помощью учителя. Допускает 2 и более грубых ошибки. </w:t>
      </w:r>
    </w:p>
    <w:p w:rsidR="00CD54E9" w:rsidRPr="004F3194" w:rsidRDefault="004F3194" w:rsidP="00184C2F">
      <w:pPr>
        <w:pStyle w:val="a6"/>
        <w:spacing w:line="360" w:lineRule="auto"/>
        <w:jc w:val="both"/>
        <w:rPr>
          <w:rFonts w:ascii="Times New Roman" w:hAnsi="Times New Roman"/>
          <w:b/>
          <w:sz w:val="28"/>
          <w:szCs w:val="28"/>
          <w:lang w:val="ru-RU"/>
        </w:rPr>
      </w:pPr>
      <w:r>
        <w:rPr>
          <w:rFonts w:ascii="Times New Roman" w:hAnsi="Times New Roman"/>
          <w:sz w:val="28"/>
          <w:szCs w:val="28"/>
          <w:lang w:val="ru-RU"/>
        </w:rPr>
        <w:t>6.3.4.</w:t>
      </w:r>
      <w:r w:rsidR="00CD54E9" w:rsidRPr="004F3194">
        <w:rPr>
          <w:rFonts w:ascii="Times New Roman" w:hAnsi="Times New Roman"/>
          <w:b/>
          <w:sz w:val="28"/>
          <w:szCs w:val="28"/>
          <w:lang w:val="ru-RU"/>
        </w:rPr>
        <w:t>Умение ориентироваться в геометрических понятиях</w:t>
      </w:r>
      <w:r>
        <w:rPr>
          <w:rFonts w:ascii="Times New Roman" w:hAnsi="Times New Roman"/>
          <w:b/>
          <w:sz w:val="28"/>
          <w:szCs w:val="28"/>
          <w:lang w:val="ru-RU"/>
        </w:rPr>
        <w:t>:</w:t>
      </w:r>
    </w:p>
    <w:p w:rsidR="00CD54E9" w:rsidRPr="00DD1193" w:rsidRDefault="007C6CBF"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Повышенный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сформированности умения ориентироваться в геометрических понятиях соответствуют умения называть геометрические фигуры и их существенные признаки (кривая и прямая, луч, отрезок, ломаная, угол, треугольник, многоугольник, прямоугольник, квадрат), распознавать геометрические фигуры, чертить их, используя линейку, угольник, циркуль.</w:t>
      </w:r>
    </w:p>
    <w:p w:rsidR="00CD54E9" w:rsidRPr="00DD1193" w:rsidRDefault="00CD54E9" w:rsidP="00184C2F">
      <w:pPr>
        <w:pStyle w:val="a6"/>
        <w:spacing w:line="360" w:lineRule="auto"/>
        <w:jc w:val="both"/>
        <w:rPr>
          <w:rFonts w:ascii="Times New Roman" w:hAnsi="Times New Roman"/>
          <w:sz w:val="28"/>
          <w:szCs w:val="28"/>
          <w:lang w:val="ru-RU"/>
        </w:rPr>
      </w:pP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Базовый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w:t>
      </w:r>
    </w:p>
    <w:p w:rsidR="00CD54E9" w:rsidRPr="00DD1193" w:rsidRDefault="00AB2C34" w:rsidP="00184C2F">
      <w:pPr>
        <w:pStyle w:val="a6"/>
        <w:spacing w:line="360" w:lineRule="auto"/>
        <w:jc w:val="both"/>
        <w:rPr>
          <w:rFonts w:ascii="Times New Roman" w:hAnsi="Times New Roman"/>
          <w:sz w:val="28"/>
          <w:szCs w:val="28"/>
          <w:lang w:val="ru-RU"/>
        </w:rPr>
      </w:pPr>
      <w:r>
        <w:rPr>
          <w:rFonts w:ascii="Times New Roman" w:hAnsi="Times New Roman"/>
          <w:sz w:val="28"/>
          <w:szCs w:val="28"/>
          <w:u w:val="single"/>
          <w:lang w:val="ru-RU"/>
        </w:rPr>
        <w:t>Достаточный уровень</w:t>
      </w:r>
      <w:r w:rsidRPr="00CD54E9">
        <w:rPr>
          <w:rFonts w:ascii="Times New Roman" w:hAnsi="Times New Roman"/>
          <w:sz w:val="28"/>
          <w:szCs w:val="28"/>
          <w:lang w:val="ru-RU"/>
        </w:rPr>
        <w:t xml:space="preserve"> </w:t>
      </w:r>
      <w:r w:rsidR="00CD54E9" w:rsidRPr="00DD1193">
        <w:rPr>
          <w:rFonts w:ascii="Times New Roman" w:hAnsi="Times New Roman"/>
          <w:sz w:val="28"/>
          <w:szCs w:val="28"/>
          <w:lang w:val="ru-RU"/>
        </w:rPr>
        <w:t>определяются знания и умения, несоответствующие указанным требованиям.</w:t>
      </w:r>
    </w:p>
    <w:p w:rsidR="002B49B9" w:rsidRDefault="002B49B9" w:rsidP="00184C2F">
      <w:pPr>
        <w:pStyle w:val="a6"/>
        <w:spacing w:line="360" w:lineRule="auto"/>
        <w:jc w:val="center"/>
        <w:rPr>
          <w:rFonts w:ascii="Times New Roman" w:hAnsi="Times New Roman"/>
          <w:b/>
          <w:sz w:val="28"/>
          <w:szCs w:val="28"/>
          <w:lang w:val="ru-RU"/>
        </w:rPr>
      </w:pPr>
    </w:p>
    <w:p w:rsidR="00D203EC" w:rsidRDefault="00D203EC" w:rsidP="00184C2F">
      <w:pPr>
        <w:pStyle w:val="a6"/>
        <w:spacing w:line="360" w:lineRule="auto"/>
        <w:jc w:val="center"/>
        <w:rPr>
          <w:rFonts w:ascii="Times New Roman" w:hAnsi="Times New Roman"/>
          <w:b/>
          <w:sz w:val="28"/>
          <w:szCs w:val="28"/>
          <w:lang w:val="ru-RU"/>
        </w:rPr>
      </w:pPr>
    </w:p>
    <w:p w:rsidR="007C6CBF" w:rsidRDefault="005F5BDC" w:rsidP="007C6CBF">
      <w:pPr>
        <w:tabs>
          <w:tab w:val="left" w:pos="1340"/>
        </w:tabs>
        <w:spacing w:after="0" w:line="240" w:lineRule="auto"/>
        <w:jc w:val="both"/>
        <w:rPr>
          <w:rFonts w:ascii="Times New Roman" w:hAnsi="Times New Roman"/>
          <w:sz w:val="28"/>
          <w:szCs w:val="28"/>
          <w:lang w:val="ru-RU"/>
        </w:rPr>
      </w:pPr>
      <w:r>
        <w:rPr>
          <w:rFonts w:ascii="Times New Roman" w:hAnsi="Times New Roman"/>
          <w:sz w:val="28"/>
          <w:szCs w:val="28"/>
          <w:lang w:val="ru-RU"/>
        </w:rPr>
        <w:tab/>
      </w:r>
    </w:p>
    <w:p w:rsidR="00E10B0F" w:rsidRPr="007C6CBF" w:rsidRDefault="007C6CBF" w:rsidP="007C6CBF">
      <w:pPr>
        <w:tabs>
          <w:tab w:val="left" w:pos="1340"/>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7.</w:t>
      </w:r>
      <w:r w:rsidR="00E10B0F" w:rsidRPr="007C6CBF">
        <w:rPr>
          <w:rFonts w:ascii="Times New Roman" w:hAnsi="Times New Roman"/>
          <w:b/>
          <w:sz w:val="28"/>
          <w:szCs w:val="28"/>
          <w:lang w:val="ru-RU"/>
        </w:rPr>
        <w:t>Формы контроля и учета достижений обучающихся</w:t>
      </w:r>
    </w:p>
    <w:p w:rsidR="00E10B0F" w:rsidRPr="00E10B0F" w:rsidRDefault="00E10B0F" w:rsidP="00E10B0F">
      <w:pPr>
        <w:numPr>
          <w:ilvl w:val="0"/>
          <w:numId w:val="21"/>
        </w:numPr>
        <w:tabs>
          <w:tab w:val="left" w:pos="428"/>
        </w:tabs>
        <w:spacing w:after="0" w:line="0" w:lineRule="atLeast"/>
        <w:ind w:left="428" w:hanging="428"/>
        <w:rPr>
          <w:rFonts w:ascii="Times New Roman" w:hAnsi="Times New Roman"/>
          <w:sz w:val="28"/>
          <w:szCs w:val="28"/>
        </w:rPr>
      </w:pPr>
      <w:r w:rsidRPr="00E10B0F">
        <w:rPr>
          <w:rFonts w:ascii="Times New Roman" w:hAnsi="Times New Roman"/>
          <w:sz w:val="28"/>
          <w:szCs w:val="28"/>
        </w:rPr>
        <w:t>Текущая аттестация:</w:t>
      </w:r>
    </w:p>
    <w:p w:rsidR="00E10B0F" w:rsidRPr="004508C3" w:rsidRDefault="004508C3" w:rsidP="00E10B0F">
      <w:pPr>
        <w:spacing w:after="0" w:line="0" w:lineRule="atLeast"/>
        <w:ind w:left="8" w:right="137"/>
        <w:rPr>
          <w:rFonts w:ascii="Times New Roman" w:hAnsi="Times New Roman"/>
          <w:sz w:val="28"/>
          <w:szCs w:val="28"/>
          <w:lang w:val="ru-RU"/>
        </w:rPr>
      </w:pPr>
      <w:r>
        <w:rPr>
          <w:rFonts w:ascii="Times New Roman" w:hAnsi="Times New Roman"/>
          <w:sz w:val="28"/>
          <w:szCs w:val="28"/>
          <w:lang w:val="ru-RU"/>
        </w:rPr>
        <w:lastRenderedPageBreak/>
        <w:t xml:space="preserve">- </w:t>
      </w:r>
      <w:r w:rsidR="00E10B0F" w:rsidRPr="004508C3">
        <w:rPr>
          <w:rFonts w:ascii="Times New Roman" w:hAnsi="Times New Roman"/>
          <w:sz w:val="28"/>
          <w:szCs w:val="28"/>
          <w:lang w:val="ru-RU"/>
        </w:rPr>
        <w:t>списывание; диктант;</w:t>
      </w:r>
    </w:p>
    <w:p w:rsidR="00E10B0F" w:rsidRPr="004508C3" w:rsidRDefault="004508C3" w:rsidP="00E10B0F">
      <w:pPr>
        <w:spacing w:after="0" w:line="0" w:lineRule="atLeast"/>
        <w:ind w:left="8" w:right="137"/>
        <w:rPr>
          <w:rFonts w:ascii="Times New Roman" w:hAnsi="Times New Roman"/>
          <w:sz w:val="28"/>
          <w:szCs w:val="28"/>
          <w:lang w:val="ru-RU"/>
        </w:rPr>
      </w:pPr>
      <w:r>
        <w:rPr>
          <w:rFonts w:ascii="Times New Roman" w:hAnsi="Times New Roman"/>
          <w:sz w:val="28"/>
          <w:szCs w:val="28"/>
          <w:lang w:val="ru-RU"/>
        </w:rPr>
        <w:t xml:space="preserve">- </w:t>
      </w:r>
      <w:r w:rsidR="00E10B0F" w:rsidRPr="004508C3">
        <w:rPr>
          <w:rFonts w:ascii="Times New Roman" w:hAnsi="Times New Roman"/>
          <w:sz w:val="28"/>
          <w:szCs w:val="28"/>
          <w:lang w:val="ru-RU"/>
        </w:rPr>
        <w:t>проверочная  работа</w:t>
      </w:r>
    </w:p>
    <w:p w:rsidR="00E10B0F" w:rsidRPr="004508C3" w:rsidRDefault="004508C3" w:rsidP="00E10B0F">
      <w:pPr>
        <w:spacing w:after="0" w:line="0" w:lineRule="atLeast"/>
        <w:ind w:left="8" w:right="137"/>
        <w:rPr>
          <w:rFonts w:ascii="Times New Roman" w:hAnsi="Times New Roman"/>
          <w:sz w:val="28"/>
          <w:szCs w:val="28"/>
          <w:lang w:val="ru-RU"/>
        </w:rPr>
      </w:pPr>
      <w:r>
        <w:rPr>
          <w:rFonts w:ascii="Times New Roman" w:hAnsi="Times New Roman"/>
          <w:sz w:val="28"/>
          <w:szCs w:val="28"/>
          <w:lang w:val="ru-RU"/>
        </w:rPr>
        <w:t xml:space="preserve">- </w:t>
      </w:r>
      <w:r w:rsidR="00E10B0F" w:rsidRPr="004508C3">
        <w:rPr>
          <w:rFonts w:ascii="Times New Roman" w:hAnsi="Times New Roman"/>
          <w:sz w:val="28"/>
          <w:szCs w:val="28"/>
          <w:lang w:val="ru-RU"/>
        </w:rPr>
        <w:t>диагностическая работа и др.</w:t>
      </w:r>
    </w:p>
    <w:p w:rsidR="00E10B0F" w:rsidRPr="004508C3" w:rsidRDefault="004508C3" w:rsidP="00E10B0F">
      <w:pPr>
        <w:spacing w:after="0" w:line="0" w:lineRule="atLeast"/>
        <w:ind w:left="8" w:right="137"/>
        <w:rPr>
          <w:rFonts w:ascii="Times New Roman" w:hAnsi="Times New Roman"/>
          <w:sz w:val="28"/>
          <w:szCs w:val="28"/>
          <w:lang w:val="ru-RU"/>
        </w:rPr>
      </w:pPr>
      <w:r>
        <w:rPr>
          <w:rFonts w:ascii="Times New Roman" w:hAnsi="Times New Roman"/>
          <w:sz w:val="28"/>
          <w:szCs w:val="28"/>
          <w:lang w:val="ru-RU"/>
        </w:rPr>
        <w:t xml:space="preserve">- </w:t>
      </w:r>
      <w:r w:rsidR="00E10B0F" w:rsidRPr="004508C3">
        <w:rPr>
          <w:rFonts w:ascii="Times New Roman" w:hAnsi="Times New Roman"/>
          <w:sz w:val="28"/>
          <w:szCs w:val="28"/>
          <w:lang w:val="ru-RU"/>
        </w:rPr>
        <w:t>проверка чтения (способ чтения, темп, правильность, осознанность)</w:t>
      </w:r>
    </w:p>
    <w:p w:rsidR="00720F92" w:rsidRDefault="00720F92" w:rsidP="00D203EC">
      <w:pPr>
        <w:pStyle w:val="a6"/>
        <w:jc w:val="center"/>
        <w:rPr>
          <w:rFonts w:ascii="Times New Roman" w:hAnsi="Times New Roman"/>
          <w:b/>
          <w:sz w:val="28"/>
          <w:szCs w:val="28"/>
          <w:lang w:val="ru-RU"/>
        </w:rPr>
      </w:pPr>
    </w:p>
    <w:p w:rsidR="002F5170" w:rsidRDefault="002F5170" w:rsidP="002F5170">
      <w:pPr>
        <w:numPr>
          <w:ilvl w:val="0"/>
          <w:numId w:val="21"/>
        </w:numPr>
        <w:tabs>
          <w:tab w:val="left" w:pos="428"/>
        </w:tabs>
        <w:spacing w:after="0" w:line="234" w:lineRule="auto"/>
        <w:ind w:left="8" w:right="20" w:hanging="8"/>
        <w:rPr>
          <w:rFonts w:ascii="Times New Roman" w:hAnsi="Times New Roman"/>
          <w:sz w:val="28"/>
          <w:szCs w:val="28"/>
          <w:lang w:val="ru-RU"/>
        </w:rPr>
      </w:pPr>
      <w:r w:rsidRPr="002F5170">
        <w:rPr>
          <w:rFonts w:ascii="Times New Roman" w:hAnsi="Times New Roman"/>
          <w:sz w:val="28"/>
          <w:szCs w:val="28"/>
          <w:lang w:val="ru-RU"/>
        </w:rPr>
        <w:t>Итоговая оценка предметных и метапредметных результатов</w:t>
      </w:r>
      <w:r>
        <w:rPr>
          <w:rFonts w:ascii="Times New Roman" w:hAnsi="Times New Roman"/>
          <w:sz w:val="28"/>
          <w:szCs w:val="28"/>
          <w:lang w:val="ru-RU"/>
        </w:rPr>
        <w:t>.</w:t>
      </w:r>
      <w:r w:rsidRPr="002F5170">
        <w:rPr>
          <w:rFonts w:ascii="Times New Roman" w:hAnsi="Times New Roman"/>
          <w:sz w:val="28"/>
          <w:szCs w:val="28"/>
          <w:lang w:val="ru-RU"/>
        </w:rPr>
        <w:t xml:space="preserve"> </w:t>
      </w:r>
    </w:p>
    <w:p w:rsidR="002F5170" w:rsidRPr="002F5170" w:rsidRDefault="002F5170" w:rsidP="002F5170">
      <w:pPr>
        <w:tabs>
          <w:tab w:val="left" w:pos="428"/>
        </w:tabs>
        <w:spacing w:after="0" w:line="234" w:lineRule="auto"/>
        <w:ind w:left="8" w:right="20"/>
        <w:rPr>
          <w:rFonts w:ascii="Times New Roman" w:hAnsi="Times New Roman"/>
          <w:sz w:val="28"/>
          <w:szCs w:val="28"/>
          <w:lang w:val="ru-RU"/>
        </w:rPr>
      </w:pPr>
      <w:r w:rsidRPr="002F5170">
        <w:rPr>
          <w:rFonts w:ascii="Times New Roman" w:hAnsi="Times New Roman"/>
          <w:sz w:val="28"/>
          <w:szCs w:val="28"/>
          <w:lang w:val="ru-RU"/>
        </w:rPr>
        <w:t xml:space="preserve">Предметом итоговой оценки освоения обучающимися основной образовательной программы 1класса является выполнения </w:t>
      </w:r>
      <w:r>
        <w:rPr>
          <w:rFonts w:ascii="Times New Roman" w:hAnsi="Times New Roman"/>
          <w:sz w:val="28"/>
          <w:szCs w:val="28"/>
          <w:lang w:val="ru-RU"/>
        </w:rPr>
        <w:t>двух</w:t>
      </w:r>
      <w:r w:rsidRPr="002F5170">
        <w:rPr>
          <w:rFonts w:ascii="Times New Roman" w:hAnsi="Times New Roman"/>
          <w:sz w:val="28"/>
          <w:szCs w:val="28"/>
          <w:lang w:val="ru-RU"/>
        </w:rPr>
        <w:t xml:space="preserve"> итоговых работ – по русскому языку, математике</w:t>
      </w:r>
      <w:r>
        <w:rPr>
          <w:rFonts w:ascii="Times New Roman" w:hAnsi="Times New Roman"/>
          <w:sz w:val="28"/>
          <w:szCs w:val="28"/>
          <w:lang w:val="ru-RU"/>
        </w:rPr>
        <w:t xml:space="preserve">,  а также </w:t>
      </w:r>
      <w:r w:rsidRPr="002F5170">
        <w:rPr>
          <w:rFonts w:ascii="Times New Roman" w:hAnsi="Times New Roman"/>
          <w:sz w:val="28"/>
          <w:szCs w:val="28"/>
          <w:lang w:val="ru-RU"/>
        </w:rPr>
        <w:t xml:space="preserve"> комплексной работы на межпредметной основе.</w:t>
      </w:r>
    </w:p>
    <w:p w:rsidR="002F5170" w:rsidRPr="002F5170" w:rsidRDefault="002F5170" w:rsidP="002F5170">
      <w:pPr>
        <w:spacing w:line="14" w:lineRule="exact"/>
        <w:rPr>
          <w:rFonts w:ascii="Times New Roman" w:hAnsi="Times New Roman"/>
          <w:sz w:val="28"/>
          <w:szCs w:val="28"/>
          <w:lang w:val="ru-RU"/>
        </w:rPr>
      </w:pPr>
    </w:p>
    <w:p w:rsidR="002F5170" w:rsidRPr="002F5170" w:rsidRDefault="002F5170" w:rsidP="002F5170">
      <w:pPr>
        <w:spacing w:after="0" w:line="234" w:lineRule="auto"/>
        <w:ind w:left="8"/>
        <w:rPr>
          <w:rFonts w:ascii="Times New Roman" w:hAnsi="Times New Roman"/>
          <w:sz w:val="28"/>
          <w:szCs w:val="28"/>
          <w:lang w:val="ru-RU"/>
        </w:rPr>
      </w:pPr>
      <w:r w:rsidRPr="002F5170">
        <w:rPr>
          <w:rFonts w:ascii="Times New Roman" w:hAnsi="Times New Roman"/>
          <w:sz w:val="28"/>
          <w:szCs w:val="28"/>
          <w:lang w:val="ru-RU"/>
        </w:rPr>
        <w:t>При оценивании практических и контрольных работ можно использовать % уровни усвоения учебного материала:</w:t>
      </w:r>
    </w:p>
    <w:p w:rsidR="002F5170" w:rsidRDefault="002F5170" w:rsidP="002F5170">
      <w:pPr>
        <w:spacing w:after="0" w:line="236" w:lineRule="auto"/>
        <w:ind w:left="8" w:right="-4"/>
        <w:rPr>
          <w:rFonts w:ascii="Times New Roman" w:hAnsi="Times New Roman"/>
          <w:sz w:val="28"/>
          <w:szCs w:val="28"/>
          <w:lang w:val="ru-RU"/>
        </w:rPr>
      </w:pPr>
      <w:r w:rsidRPr="002F5170">
        <w:rPr>
          <w:rFonts w:ascii="Times New Roman" w:hAnsi="Times New Roman"/>
          <w:sz w:val="28"/>
          <w:szCs w:val="28"/>
          <w:lang w:val="ru-RU"/>
        </w:rPr>
        <w:t xml:space="preserve">уровень - </w:t>
      </w:r>
      <w:r>
        <w:rPr>
          <w:rFonts w:ascii="Times New Roman" w:hAnsi="Times New Roman"/>
          <w:sz w:val="28"/>
          <w:szCs w:val="28"/>
          <w:lang w:val="ru-RU"/>
        </w:rPr>
        <w:t xml:space="preserve"> 2</w:t>
      </w:r>
      <w:r w:rsidRPr="002F5170">
        <w:rPr>
          <w:rFonts w:ascii="Times New Roman" w:hAnsi="Times New Roman"/>
          <w:sz w:val="28"/>
          <w:szCs w:val="28"/>
          <w:lang w:val="ru-RU"/>
        </w:rPr>
        <w:t>0%</w:t>
      </w:r>
      <w:r>
        <w:rPr>
          <w:rFonts w:ascii="Times New Roman" w:hAnsi="Times New Roman"/>
          <w:sz w:val="28"/>
          <w:szCs w:val="28"/>
          <w:lang w:val="ru-RU"/>
        </w:rPr>
        <w:t xml:space="preserve"> и</w:t>
      </w:r>
      <w:r w:rsidRPr="002F5170">
        <w:rPr>
          <w:rFonts w:ascii="Times New Roman" w:hAnsi="Times New Roman"/>
          <w:sz w:val="28"/>
          <w:szCs w:val="28"/>
          <w:lang w:val="ru-RU"/>
        </w:rPr>
        <w:t xml:space="preserve"> до 40% - </w:t>
      </w:r>
      <w:r w:rsidR="00AB2C34">
        <w:rPr>
          <w:rFonts w:ascii="Times New Roman" w:hAnsi="Times New Roman"/>
          <w:sz w:val="28"/>
          <w:szCs w:val="28"/>
          <w:u w:val="single"/>
          <w:lang w:val="ru-RU"/>
        </w:rPr>
        <w:t>Достаточный уровень</w:t>
      </w:r>
    </w:p>
    <w:p w:rsidR="002F5170" w:rsidRPr="002F5170" w:rsidRDefault="002F5170" w:rsidP="002F5170">
      <w:pPr>
        <w:spacing w:after="0" w:line="236" w:lineRule="auto"/>
        <w:ind w:left="8" w:right="-4"/>
        <w:rPr>
          <w:rFonts w:ascii="Times New Roman" w:hAnsi="Times New Roman"/>
          <w:sz w:val="28"/>
          <w:szCs w:val="28"/>
          <w:lang w:val="ru-RU"/>
        </w:rPr>
      </w:pPr>
      <w:r w:rsidRPr="002F5170">
        <w:rPr>
          <w:rFonts w:ascii="Times New Roman" w:hAnsi="Times New Roman"/>
          <w:sz w:val="28"/>
          <w:szCs w:val="28"/>
          <w:lang w:val="ru-RU"/>
        </w:rPr>
        <w:t xml:space="preserve">уровень - от 40% до </w:t>
      </w:r>
      <w:r>
        <w:rPr>
          <w:rFonts w:ascii="Times New Roman" w:hAnsi="Times New Roman"/>
          <w:sz w:val="28"/>
          <w:szCs w:val="28"/>
          <w:lang w:val="ru-RU"/>
        </w:rPr>
        <w:t>80</w:t>
      </w:r>
      <w:r w:rsidRPr="002F5170">
        <w:rPr>
          <w:rFonts w:ascii="Times New Roman" w:hAnsi="Times New Roman"/>
          <w:sz w:val="28"/>
          <w:szCs w:val="28"/>
          <w:lang w:val="ru-RU"/>
        </w:rPr>
        <w:t xml:space="preserve">% - </w:t>
      </w:r>
      <w:r w:rsidR="00AB2C34">
        <w:rPr>
          <w:rFonts w:ascii="Times New Roman" w:hAnsi="Times New Roman"/>
          <w:sz w:val="28"/>
          <w:szCs w:val="28"/>
          <w:u w:val="single"/>
          <w:lang w:val="ru-RU"/>
        </w:rPr>
        <w:t>Базовый уровень</w:t>
      </w:r>
    </w:p>
    <w:p w:rsidR="002F5170" w:rsidRPr="002F5170" w:rsidRDefault="002F5170" w:rsidP="002F5170">
      <w:pPr>
        <w:tabs>
          <w:tab w:val="left" w:pos="7513"/>
          <w:tab w:val="left" w:pos="9781"/>
          <w:tab w:val="left" w:pos="10202"/>
        </w:tabs>
        <w:spacing w:line="249" w:lineRule="auto"/>
        <w:ind w:left="8" w:right="-146"/>
        <w:rPr>
          <w:rFonts w:ascii="Times New Roman" w:hAnsi="Times New Roman"/>
          <w:sz w:val="28"/>
          <w:szCs w:val="28"/>
          <w:lang w:val="ru-RU"/>
        </w:rPr>
      </w:pPr>
      <w:r w:rsidRPr="002F5170">
        <w:rPr>
          <w:rFonts w:ascii="Times New Roman" w:hAnsi="Times New Roman"/>
          <w:sz w:val="28"/>
          <w:szCs w:val="28"/>
          <w:lang w:val="ru-RU"/>
        </w:rPr>
        <w:t>уровень - от 90 % до 100%</w:t>
      </w:r>
      <w:r>
        <w:rPr>
          <w:rFonts w:ascii="Times New Roman" w:hAnsi="Times New Roman"/>
          <w:sz w:val="28"/>
          <w:szCs w:val="28"/>
          <w:lang w:val="ru-RU"/>
        </w:rPr>
        <w:t xml:space="preserve"> -</w:t>
      </w:r>
      <w:r w:rsidR="007C6CBF" w:rsidRPr="007C6CBF">
        <w:rPr>
          <w:rFonts w:ascii="Times New Roman" w:hAnsi="Times New Roman"/>
          <w:sz w:val="28"/>
          <w:szCs w:val="28"/>
          <w:u w:val="single"/>
          <w:lang w:val="ru-RU"/>
        </w:rPr>
        <w:t xml:space="preserve"> </w:t>
      </w:r>
      <w:r w:rsidR="007C6CBF">
        <w:rPr>
          <w:rFonts w:ascii="Times New Roman" w:hAnsi="Times New Roman"/>
          <w:sz w:val="28"/>
          <w:szCs w:val="28"/>
          <w:u w:val="single"/>
          <w:lang w:val="ru-RU"/>
        </w:rPr>
        <w:t>Повышенный уровень</w:t>
      </w:r>
    </w:p>
    <w:p w:rsidR="002F5170" w:rsidRPr="002F5170" w:rsidRDefault="002F5170" w:rsidP="002F5170">
      <w:pPr>
        <w:spacing w:line="3" w:lineRule="exact"/>
        <w:rPr>
          <w:rFonts w:ascii="Times New Roman" w:hAnsi="Times New Roman"/>
          <w:sz w:val="28"/>
          <w:szCs w:val="28"/>
          <w:lang w:val="ru-RU"/>
        </w:rPr>
      </w:pPr>
    </w:p>
    <w:p w:rsidR="002F5170" w:rsidRPr="003B45CD" w:rsidRDefault="002F5170" w:rsidP="002F5170">
      <w:pPr>
        <w:spacing w:line="16" w:lineRule="exact"/>
        <w:rPr>
          <w:rFonts w:ascii="Times New Roman" w:hAnsi="Times New Roman"/>
          <w:sz w:val="28"/>
          <w:szCs w:val="28"/>
          <w:lang w:val="ru-RU"/>
        </w:rPr>
      </w:pPr>
    </w:p>
    <w:p w:rsidR="002F5170" w:rsidRPr="002F5170" w:rsidRDefault="002F5170" w:rsidP="002F5170">
      <w:pPr>
        <w:numPr>
          <w:ilvl w:val="0"/>
          <w:numId w:val="21"/>
        </w:numPr>
        <w:tabs>
          <w:tab w:val="left" w:pos="469"/>
        </w:tabs>
        <w:spacing w:after="0" w:line="236" w:lineRule="auto"/>
        <w:ind w:left="8" w:right="20" w:hanging="8"/>
        <w:jc w:val="both"/>
        <w:rPr>
          <w:rFonts w:ascii="Times New Roman" w:hAnsi="Times New Roman"/>
          <w:sz w:val="28"/>
          <w:szCs w:val="28"/>
          <w:lang w:val="ru-RU"/>
        </w:rPr>
      </w:pPr>
      <w:r w:rsidRPr="002F5170">
        <w:rPr>
          <w:rFonts w:ascii="Times New Roman" w:hAnsi="Times New Roman"/>
          <w:sz w:val="28"/>
          <w:szCs w:val="28"/>
          <w:lang w:val="ru-RU"/>
        </w:rPr>
        <w:t xml:space="preserve">На основании </w:t>
      </w:r>
      <w:r w:rsidR="00E10B0F">
        <w:rPr>
          <w:rFonts w:ascii="Times New Roman" w:hAnsi="Times New Roman"/>
          <w:sz w:val="28"/>
          <w:szCs w:val="28"/>
          <w:lang w:val="ru-RU"/>
        </w:rPr>
        <w:t>определения уровня</w:t>
      </w:r>
      <w:r w:rsidRPr="002F5170">
        <w:rPr>
          <w:rFonts w:ascii="Times New Roman" w:hAnsi="Times New Roman"/>
          <w:sz w:val="28"/>
          <w:szCs w:val="28"/>
          <w:lang w:val="ru-RU"/>
        </w:rPr>
        <w:t xml:space="preserve"> по каждому предмету и по программе формирования универсальных учебных действий оформляется индивидуальная таблица о достижении планируемых результатов на каждого обучающегося (приложение</w:t>
      </w:r>
      <w:r w:rsidR="007A644F">
        <w:rPr>
          <w:rFonts w:ascii="Times New Roman" w:hAnsi="Times New Roman"/>
          <w:sz w:val="28"/>
          <w:szCs w:val="28"/>
          <w:lang w:val="ru-RU"/>
        </w:rPr>
        <w:t xml:space="preserve"> 2</w:t>
      </w:r>
      <w:r w:rsidRPr="002F5170">
        <w:rPr>
          <w:rFonts w:ascii="Times New Roman" w:hAnsi="Times New Roman"/>
          <w:sz w:val="28"/>
          <w:szCs w:val="28"/>
          <w:lang w:val="ru-RU"/>
        </w:rPr>
        <w:t>).</w:t>
      </w:r>
    </w:p>
    <w:p w:rsidR="002F5170" w:rsidRPr="002F5170" w:rsidRDefault="002F5170" w:rsidP="002F5170">
      <w:pPr>
        <w:spacing w:line="13" w:lineRule="exact"/>
        <w:rPr>
          <w:rFonts w:ascii="Times New Roman" w:hAnsi="Times New Roman"/>
          <w:sz w:val="28"/>
          <w:szCs w:val="28"/>
          <w:lang w:val="ru-RU"/>
        </w:rPr>
      </w:pPr>
    </w:p>
    <w:p w:rsidR="002F5170" w:rsidRPr="002F5170" w:rsidRDefault="002F5170" w:rsidP="002F5170">
      <w:pPr>
        <w:numPr>
          <w:ilvl w:val="0"/>
          <w:numId w:val="21"/>
        </w:numPr>
        <w:tabs>
          <w:tab w:val="left" w:pos="469"/>
        </w:tabs>
        <w:spacing w:after="0" w:line="234" w:lineRule="auto"/>
        <w:ind w:left="8" w:right="20" w:hanging="8"/>
        <w:rPr>
          <w:rFonts w:ascii="Times New Roman" w:hAnsi="Times New Roman"/>
          <w:sz w:val="28"/>
          <w:szCs w:val="28"/>
          <w:lang w:val="ru-RU"/>
        </w:rPr>
      </w:pPr>
      <w:r w:rsidRPr="002F5170">
        <w:rPr>
          <w:rFonts w:ascii="Times New Roman" w:hAnsi="Times New Roman"/>
          <w:sz w:val="28"/>
          <w:szCs w:val="28"/>
          <w:lang w:val="ru-RU"/>
        </w:rPr>
        <w:t xml:space="preserve">На основании </w:t>
      </w:r>
      <w:r w:rsidR="00E10B0F">
        <w:rPr>
          <w:rFonts w:ascii="Times New Roman" w:hAnsi="Times New Roman"/>
          <w:sz w:val="28"/>
          <w:szCs w:val="28"/>
          <w:lang w:val="ru-RU"/>
        </w:rPr>
        <w:t>определения уровня</w:t>
      </w:r>
      <w:r w:rsidRPr="002F5170">
        <w:rPr>
          <w:rFonts w:ascii="Times New Roman" w:hAnsi="Times New Roman"/>
          <w:sz w:val="28"/>
          <w:szCs w:val="28"/>
          <w:lang w:val="ru-RU"/>
        </w:rPr>
        <w:t xml:space="preserve">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2F5170" w:rsidRPr="002F5170" w:rsidRDefault="002F5170" w:rsidP="002F5170">
      <w:pPr>
        <w:spacing w:line="13" w:lineRule="exact"/>
        <w:rPr>
          <w:rFonts w:ascii="Times New Roman" w:hAnsi="Times New Roman"/>
          <w:sz w:val="28"/>
          <w:szCs w:val="28"/>
          <w:lang w:val="ru-RU"/>
        </w:rPr>
      </w:pPr>
    </w:p>
    <w:p w:rsidR="002F5170" w:rsidRPr="002F5170" w:rsidRDefault="002F5170" w:rsidP="002F5170">
      <w:pPr>
        <w:numPr>
          <w:ilvl w:val="0"/>
          <w:numId w:val="22"/>
        </w:numPr>
        <w:tabs>
          <w:tab w:val="left" w:pos="716"/>
        </w:tabs>
        <w:spacing w:after="0" w:line="237" w:lineRule="auto"/>
        <w:ind w:left="8" w:hanging="8"/>
        <w:jc w:val="both"/>
        <w:rPr>
          <w:rFonts w:ascii="Times New Roman" w:hAnsi="Times New Roman"/>
          <w:sz w:val="28"/>
          <w:szCs w:val="28"/>
          <w:lang w:val="ru-RU"/>
        </w:rPr>
      </w:pPr>
      <w:r w:rsidRPr="002F5170">
        <w:rPr>
          <w:rFonts w:ascii="Times New Roman" w:hAnsi="Times New Roman"/>
          <w:sz w:val="28"/>
          <w:szCs w:val="28"/>
          <w:lang w:val="ru-RU"/>
        </w:rPr>
        <w:t xml:space="preserve">Обучающийся 1 класса овладел базовой системой знаний и учебными действиями, необходимыми для продолжения образования </w:t>
      </w:r>
      <w:r w:rsidR="00200258">
        <w:rPr>
          <w:rFonts w:ascii="Times New Roman" w:hAnsi="Times New Roman"/>
          <w:sz w:val="28"/>
          <w:szCs w:val="28"/>
          <w:lang w:val="ru-RU"/>
        </w:rPr>
        <w:t>в следующем классе</w:t>
      </w:r>
      <w:r w:rsidRPr="002F5170">
        <w:rPr>
          <w:rFonts w:ascii="Times New Roman" w:hAnsi="Times New Roman"/>
          <w:sz w:val="28"/>
          <w:szCs w:val="28"/>
          <w:lang w:val="ru-RU"/>
        </w:rPr>
        <w:t xml:space="preserve"> и способен использовать их для решения простых учебно</w:t>
      </w:r>
      <w:r w:rsidR="00200258">
        <w:rPr>
          <w:rFonts w:ascii="Times New Roman" w:hAnsi="Times New Roman"/>
          <w:sz w:val="28"/>
          <w:szCs w:val="28"/>
          <w:lang w:val="ru-RU"/>
        </w:rPr>
        <w:t>-</w:t>
      </w:r>
      <w:r w:rsidRPr="002F5170">
        <w:rPr>
          <w:rFonts w:ascii="Times New Roman" w:hAnsi="Times New Roman"/>
          <w:sz w:val="28"/>
          <w:szCs w:val="28"/>
          <w:lang w:val="ru-RU"/>
        </w:rPr>
        <w:t>познавательных и учебно</w:t>
      </w:r>
      <w:r w:rsidR="00200258">
        <w:rPr>
          <w:rFonts w:ascii="Times New Roman" w:hAnsi="Times New Roman"/>
          <w:sz w:val="28"/>
          <w:szCs w:val="28"/>
          <w:lang w:val="ru-RU"/>
        </w:rPr>
        <w:t>-</w:t>
      </w:r>
      <w:r w:rsidRPr="002F5170">
        <w:rPr>
          <w:rFonts w:ascii="Times New Roman" w:hAnsi="Times New Roman"/>
          <w:sz w:val="28"/>
          <w:szCs w:val="28"/>
          <w:lang w:val="ru-RU"/>
        </w:rPr>
        <w:t>практических задач средствами данного предмета, если превалирует базовый уровень достижения планируемых результатов.</w:t>
      </w:r>
    </w:p>
    <w:p w:rsidR="002F5170" w:rsidRPr="002F5170" w:rsidRDefault="002F5170" w:rsidP="002F5170">
      <w:pPr>
        <w:spacing w:line="17" w:lineRule="exact"/>
        <w:rPr>
          <w:rFonts w:ascii="Times New Roman" w:hAnsi="Times New Roman"/>
          <w:sz w:val="28"/>
          <w:szCs w:val="28"/>
          <w:lang w:val="ru-RU"/>
        </w:rPr>
      </w:pPr>
    </w:p>
    <w:p w:rsidR="002F5170" w:rsidRPr="002F5170" w:rsidRDefault="002F5170" w:rsidP="002F5170">
      <w:pPr>
        <w:numPr>
          <w:ilvl w:val="0"/>
          <w:numId w:val="22"/>
        </w:numPr>
        <w:tabs>
          <w:tab w:val="left" w:pos="639"/>
        </w:tabs>
        <w:spacing w:after="0" w:line="236" w:lineRule="auto"/>
        <w:ind w:left="8" w:hanging="8"/>
        <w:jc w:val="both"/>
        <w:rPr>
          <w:rFonts w:ascii="Times New Roman" w:hAnsi="Times New Roman"/>
          <w:sz w:val="28"/>
          <w:szCs w:val="28"/>
          <w:lang w:val="ru-RU"/>
        </w:rPr>
      </w:pPr>
      <w:r w:rsidRPr="002F5170">
        <w:rPr>
          <w:rFonts w:ascii="Times New Roman" w:hAnsi="Times New Roman"/>
          <w:sz w:val="28"/>
          <w:szCs w:val="28"/>
          <w:lang w:val="ru-RU"/>
        </w:rPr>
        <w:t xml:space="preserve">Обучающийся 1 класса овладел опорной системой знаний, необходимой для продолжения образования </w:t>
      </w:r>
      <w:r w:rsidR="00200258">
        <w:rPr>
          <w:rFonts w:ascii="Times New Roman" w:hAnsi="Times New Roman"/>
          <w:sz w:val="28"/>
          <w:szCs w:val="28"/>
          <w:lang w:val="ru-RU"/>
        </w:rPr>
        <w:t>в следующем классе</w:t>
      </w:r>
      <w:r w:rsidRPr="002F5170">
        <w:rPr>
          <w:rFonts w:ascii="Times New Roman" w:hAnsi="Times New Roman"/>
          <w:sz w:val="28"/>
          <w:szCs w:val="28"/>
          <w:lang w:val="ru-RU"/>
        </w:rPr>
        <w:t>, на уровне осознанного произвольного овладения учебными действиями.</w:t>
      </w:r>
    </w:p>
    <w:p w:rsidR="002F5170" w:rsidRPr="002F5170" w:rsidRDefault="002F5170" w:rsidP="002F5170">
      <w:pPr>
        <w:spacing w:line="14" w:lineRule="exact"/>
        <w:rPr>
          <w:rFonts w:ascii="Times New Roman" w:hAnsi="Times New Roman"/>
          <w:sz w:val="28"/>
          <w:szCs w:val="28"/>
          <w:lang w:val="ru-RU"/>
        </w:rPr>
      </w:pPr>
    </w:p>
    <w:p w:rsidR="002F5170" w:rsidRPr="002F5170" w:rsidRDefault="002F5170" w:rsidP="002F5170">
      <w:pPr>
        <w:numPr>
          <w:ilvl w:val="0"/>
          <w:numId w:val="22"/>
        </w:numPr>
        <w:tabs>
          <w:tab w:val="left" w:pos="675"/>
        </w:tabs>
        <w:spacing w:after="0" w:line="238" w:lineRule="auto"/>
        <w:ind w:left="8" w:hanging="8"/>
        <w:jc w:val="both"/>
        <w:rPr>
          <w:rFonts w:ascii="Times New Roman" w:hAnsi="Times New Roman"/>
          <w:sz w:val="28"/>
          <w:szCs w:val="28"/>
          <w:lang w:val="ru-RU"/>
        </w:rPr>
      </w:pPr>
      <w:r w:rsidRPr="002F5170">
        <w:rPr>
          <w:rFonts w:ascii="Times New Roman" w:hAnsi="Times New Roman"/>
          <w:sz w:val="28"/>
          <w:szCs w:val="28"/>
          <w:lang w:val="ru-RU"/>
        </w:rPr>
        <w:t xml:space="preserve">Обучающийся 1 класса не овладел опорной системой знаний и учебными действиями, необходимыми для продолжения образования </w:t>
      </w:r>
      <w:r w:rsidR="007C6CBF">
        <w:rPr>
          <w:rFonts w:ascii="Times New Roman" w:hAnsi="Times New Roman"/>
          <w:sz w:val="28"/>
          <w:szCs w:val="28"/>
          <w:lang w:val="ru-RU"/>
        </w:rPr>
        <w:t>во 2 классе</w:t>
      </w:r>
      <w:r w:rsidRPr="002F5170">
        <w:rPr>
          <w:rFonts w:ascii="Times New Roman" w:hAnsi="Times New Roman"/>
          <w:sz w:val="28"/>
          <w:szCs w:val="28"/>
          <w:lang w:val="ru-RU"/>
        </w:rPr>
        <w:t>, если более чем по одному предмету (2 и более) уровень достижения планируемых результатов определён как «</w:t>
      </w:r>
      <w:r w:rsidR="007C6CBF">
        <w:rPr>
          <w:rFonts w:ascii="Times New Roman" w:hAnsi="Times New Roman"/>
          <w:sz w:val="28"/>
          <w:szCs w:val="28"/>
          <w:lang w:val="ru-RU"/>
        </w:rPr>
        <w:t>недостаточный</w:t>
      </w:r>
      <w:r w:rsidRPr="002F5170">
        <w:rPr>
          <w:rFonts w:ascii="Times New Roman" w:hAnsi="Times New Roman"/>
          <w:sz w:val="28"/>
          <w:szCs w:val="28"/>
          <w:lang w:val="ru-RU"/>
        </w:rPr>
        <w:t>».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F5170" w:rsidRPr="002F5170" w:rsidRDefault="002F5170" w:rsidP="002F5170">
      <w:pPr>
        <w:spacing w:line="16" w:lineRule="exact"/>
        <w:rPr>
          <w:rFonts w:ascii="Times New Roman" w:hAnsi="Times New Roman"/>
          <w:sz w:val="28"/>
          <w:szCs w:val="28"/>
          <w:lang w:val="ru-RU"/>
        </w:rPr>
      </w:pPr>
    </w:p>
    <w:p w:rsidR="002F5170" w:rsidRPr="002F5170" w:rsidRDefault="002F5170" w:rsidP="002F5170">
      <w:pPr>
        <w:spacing w:line="1" w:lineRule="exact"/>
        <w:rPr>
          <w:rFonts w:ascii="Times New Roman" w:hAnsi="Times New Roman"/>
          <w:sz w:val="28"/>
          <w:szCs w:val="28"/>
          <w:lang w:val="ru-RU"/>
        </w:rPr>
      </w:pPr>
    </w:p>
    <w:p w:rsidR="002F5170" w:rsidRPr="002F5170" w:rsidRDefault="002F5170" w:rsidP="002F5170">
      <w:pPr>
        <w:numPr>
          <w:ilvl w:val="0"/>
          <w:numId w:val="24"/>
        </w:numPr>
        <w:tabs>
          <w:tab w:val="left" w:pos="248"/>
        </w:tabs>
        <w:spacing w:after="0" w:line="0" w:lineRule="atLeast"/>
        <w:ind w:left="248" w:hanging="248"/>
        <w:rPr>
          <w:rFonts w:ascii="Times New Roman" w:hAnsi="Times New Roman"/>
          <w:sz w:val="28"/>
          <w:szCs w:val="28"/>
        </w:rPr>
      </w:pPr>
      <w:r w:rsidRPr="002F5170">
        <w:rPr>
          <w:rFonts w:ascii="Times New Roman" w:hAnsi="Times New Roman"/>
          <w:sz w:val="28"/>
          <w:szCs w:val="28"/>
        </w:rPr>
        <w:t>Работа с родителями</w:t>
      </w:r>
      <w:r w:rsidR="0041504F">
        <w:rPr>
          <w:rFonts w:ascii="Times New Roman" w:hAnsi="Times New Roman"/>
          <w:sz w:val="28"/>
          <w:szCs w:val="28"/>
          <w:lang w:val="ru-RU"/>
        </w:rPr>
        <w:t>:</w:t>
      </w:r>
    </w:p>
    <w:p w:rsidR="002F5170" w:rsidRPr="0041504F" w:rsidRDefault="002F5170" w:rsidP="0041504F">
      <w:pPr>
        <w:tabs>
          <w:tab w:val="left" w:pos="248"/>
        </w:tabs>
        <w:spacing w:after="0" w:line="0" w:lineRule="atLeast"/>
        <w:rPr>
          <w:rFonts w:ascii="Times New Roman" w:hAnsi="Times New Roman"/>
          <w:sz w:val="28"/>
          <w:szCs w:val="28"/>
          <w:lang w:val="ru-RU"/>
        </w:rPr>
      </w:pPr>
      <w:bookmarkStart w:id="2" w:name="page7"/>
      <w:bookmarkEnd w:id="2"/>
      <w:r w:rsidRPr="0041504F">
        <w:rPr>
          <w:rFonts w:ascii="Times New Roman" w:hAnsi="Times New Roman"/>
          <w:sz w:val="28"/>
          <w:szCs w:val="28"/>
          <w:lang w:val="ru-RU"/>
        </w:rPr>
        <w:lastRenderedPageBreak/>
        <w:t xml:space="preserve">8.1. Между учителями, учащимися, родителями учащихся и администрацией </w:t>
      </w:r>
      <w:r w:rsidR="007C6CBF">
        <w:rPr>
          <w:rFonts w:ascii="Times New Roman" w:hAnsi="Times New Roman"/>
          <w:sz w:val="28"/>
          <w:szCs w:val="28"/>
          <w:lang w:val="ru-RU"/>
        </w:rPr>
        <w:t xml:space="preserve">Лицея </w:t>
      </w:r>
      <w:r w:rsidRPr="0041504F">
        <w:rPr>
          <w:rFonts w:ascii="Times New Roman" w:hAnsi="Times New Roman"/>
          <w:sz w:val="28"/>
          <w:szCs w:val="28"/>
          <w:lang w:val="ru-RU"/>
        </w:rPr>
        <w:t>в рамках безотметочного обучения необходимо строить равноправное сотрудничество.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2F5170" w:rsidRPr="0041504F" w:rsidRDefault="002F5170" w:rsidP="0041504F">
      <w:pPr>
        <w:tabs>
          <w:tab w:val="left" w:pos="248"/>
        </w:tabs>
        <w:spacing w:after="0" w:line="0" w:lineRule="atLeast"/>
        <w:rPr>
          <w:rFonts w:ascii="Times New Roman" w:hAnsi="Times New Roman"/>
          <w:sz w:val="28"/>
          <w:szCs w:val="28"/>
          <w:lang w:val="ru-RU"/>
        </w:rPr>
      </w:pPr>
      <w:r w:rsidRPr="0041504F">
        <w:rPr>
          <w:rFonts w:ascii="Times New Roman" w:hAnsi="Times New Roman"/>
          <w:sz w:val="28"/>
          <w:szCs w:val="28"/>
          <w:lang w:val="ru-RU"/>
        </w:rPr>
        <w:t>8.2. На родительских собраниях учителя знакомят родителей учащихся с особенностями оценивания в начальной школе, приводят аргументы против отметок, называют преимущества безотметочной системы обучения.</w:t>
      </w:r>
    </w:p>
    <w:p w:rsidR="002F5170" w:rsidRPr="0041504F" w:rsidRDefault="002F5170" w:rsidP="0041504F">
      <w:pPr>
        <w:tabs>
          <w:tab w:val="left" w:pos="248"/>
        </w:tabs>
        <w:spacing w:after="0" w:line="0" w:lineRule="atLeast"/>
        <w:rPr>
          <w:rFonts w:ascii="Times New Roman" w:hAnsi="Times New Roman"/>
          <w:sz w:val="28"/>
          <w:szCs w:val="28"/>
          <w:lang w:val="ru-RU"/>
        </w:rPr>
      </w:pPr>
      <w:r w:rsidRPr="0041504F">
        <w:rPr>
          <w:rFonts w:ascii="Times New Roman" w:hAnsi="Times New Roman"/>
          <w:sz w:val="28"/>
          <w:szCs w:val="28"/>
          <w:lang w:val="ru-RU"/>
        </w:rPr>
        <w:t>8.3.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2F5170" w:rsidRDefault="002F5170"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D94351" w:rsidRDefault="00D94351" w:rsidP="0041504F">
      <w:pPr>
        <w:tabs>
          <w:tab w:val="left" w:pos="248"/>
        </w:tabs>
        <w:spacing w:after="0" w:line="0" w:lineRule="atLeast"/>
        <w:ind w:left="248"/>
        <w:rPr>
          <w:rFonts w:ascii="Times New Roman" w:hAnsi="Times New Roman"/>
          <w:sz w:val="28"/>
          <w:szCs w:val="28"/>
          <w:lang w:val="ru-RU"/>
        </w:rPr>
      </w:pPr>
    </w:p>
    <w:p w:rsidR="00D94351" w:rsidRDefault="00D94351" w:rsidP="0041504F">
      <w:pPr>
        <w:tabs>
          <w:tab w:val="left" w:pos="248"/>
        </w:tabs>
        <w:spacing w:after="0" w:line="0" w:lineRule="atLeast"/>
        <w:ind w:left="248"/>
        <w:rPr>
          <w:rFonts w:ascii="Times New Roman" w:hAnsi="Times New Roman"/>
          <w:sz w:val="28"/>
          <w:szCs w:val="28"/>
          <w:lang w:val="ru-RU"/>
        </w:rPr>
      </w:pPr>
    </w:p>
    <w:p w:rsidR="00D94351" w:rsidRDefault="00D94351" w:rsidP="0041504F">
      <w:pPr>
        <w:tabs>
          <w:tab w:val="left" w:pos="248"/>
        </w:tabs>
        <w:spacing w:after="0" w:line="0" w:lineRule="atLeast"/>
        <w:ind w:left="248"/>
        <w:rPr>
          <w:rFonts w:ascii="Times New Roman" w:hAnsi="Times New Roman"/>
          <w:sz w:val="28"/>
          <w:szCs w:val="28"/>
          <w:lang w:val="ru-RU"/>
        </w:rPr>
      </w:pPr>
    </w:p>
    <w:p w:rsidR="00D94351" w:rsidRDefault="00D94351" w:rsidP="0041504F">
      <w:pPr>
        <w:tabs>
          <w:tab w:val="left" w:pos="248"/>
        </w:tabs>
        <w:spacing w:after="0" w:line="0" w:lineRule="atLeast"/>
        <w:ind w:left="248"/>
        <w:rPr>
          <w:rFonts w:ascii="Times New Roman" w:hAnsi="Times New Roman"/>
          <w:sz w:val="28"/>
          <w:szCs w:val="28"/>
          <w:lang w:val="ru-RU"/>
        </w:rPr>
      </w:pPr>
      <w:bookmarkStart w:id="3" w:name="_GoBack"/>
      <w:bookmarkEnd w:id="3"/>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7C6CBF" w:rsidRDefault="007C6CBF" w:rsidP="00581D4E">
      <w:pPr>
        <w:tabs>
          <w:tab w:val="left" w:pos="248"/>
        </w:tabs>
        <w:spacing w:after="0" w:line="0" w:lineRule="atLeast"/>
        <w:rPr>
          <w:rFonts w:ascii="Times New Roman" w:hAnsi="Times New Roman"/>
          <w:sz w:val="28"/>
          <w:szCs w:val="28"/>
          <w:lang w:val="ru-RU"/>
        </w:rPr>
      </w:pPr>
    </w:p>
    <w:p w:rsidR="007C6CBF" w:rsidRDefault="007C6CBF" w:rsidP="0041504F">
      <w:pPr>
        <w:tabs>
          <w:tab w:val="left" w:pos="248"/>
        </w:tabs>
        <w:spacing w:after="0" w:line="0" w:lineRule="atLeast"/>
        <w:ind w:left="248"/>
        <w:rPr>
          <w:rFonts w:ascii="Times New Roman" w:hAnsi="Times New Roman"/>
          <w:sz w:val="28"/>
          <w:szCs w:val="28"/>
          <w:lang w:val="ru-RU"/>
        </w:rPr>
      </w:pPr>
    </w:p>
    <w:p w:rsidR="0032511A" w:rsidRDefault="0032511A" w:rsidP="0041504F">
      <w:pPr>
        <w:tabs>
          <w:tab w:val="left" w:pos="248"/>
        </w:tabs>
        <w:spacing w:after="0" w:line="0" w:lineRule="atLeast"/>
        <w:ind w:left="248"/>
        <w:rPr>
          <w:rFonts w:ascii="Times New Roman" w:hAnsi="Times New Roman"/>
          <w:sz w:val="28"/>
          <w:szCs w:val="28"/>
          <w:lang w:val="ru-RU"/>
        </w:rPr>
      </w:pPr>
    </w:p>
    <w:p w:rsidR="0032511A" w:rsidRPr="004F3E3B" w:rsidRDefault="0032511A" w:rsidP="0032511A">
      <w:pPr>
        <w:tabs>
          <w:tab w:val="left" w:pos="248"/>
        </w:tabs>
        <w:spacing w:after="0" w:line="0" w:lineRule="atLeast"/>
        <w:ind w:left="248"/>
        <w:jc w:val="right"/>
        <w:rPr>
          <w:rFonts w:ascii="Times New Roman" w:hAnsi="Times New Roman"/>
          <w:b/>
          <w:sz w:val="28"/>
          <w:szCs w:val="28"/>
          <w:lang w:val="ru-RU"/>
        </w:rPr>
      </w:pPr>
      <w:r w:rsidRPr="004F3E3B">
        <w:rPr>
          <w:rFonts w:ascii="Times New Roman" w:hAnsi="Times New Roman"/>
          <w:b/>
          <w:sz w:val="28"/>
          <w:szCs w:val="28"/>
          <w:lang w:val="ru-RU"/>
        </w:rPr>
        <w:t>Приложение 1</w:t>
      </w:r>
    </w:p>
    <w:p w:rsidR="00796A0D" w:rsidRDefault="00796A0D" w:rsidP="00796A0D">
      <w:pPr>
        <w:spacing w:line="240" w:lineRule="auto"/>
        <w:jc w:val="center"/>
        <w:rPr>
          <w:rFonts w:ascii="Times New Roman" w:hAnsi="Times New Roman"/>
          <w:b/>
          <w:sz w:val="24"/>
          <w:szCs w:val="24"/>
          <w:lang w:val="ru-RU"/>
        </w:rPr>
      </w:pPr>
    </w:p>
    <w:p w:rsidR="004E645F" w:rsidRDefault="004E645F" w:rsidP="0032511A">
      <w:pPr>
        <w:tabs>
          <w:tab w:val="left" w:pos="248"/>
        </w:tabs>
        <w:spacing w:after="0" w:line="0" w:lineRule="atLeast"/>
        <w:ind w:left="248"/>
        <w:jc w:val="right"/>
        <w:rPr>
          <w:rFonts w:ascii="Times New Roman" w:hAnsi="Times New Roman"/>
          <w:sz w:val="28"/>
          <w:szCs w:val="28"/>
          <w:lang w:val="ru-RU"/>
        </w:rPr>
      </w:pPr>
    </w:p>
    <w:p w:rsidR="0010615A" w:rsidRDefault="00581D4E" w:rsidP="00581D4E">
      <w:pPr>
        <w:tabs>
          <w:tab w:val="left" w:pos="248"/>
        </w:tabs>
        <w:spacing w:after="0" w:line="0" w:lineRule="atLeast"/>
        <w:ind w:left="248"/>
        <w:rPr>
          <w:rFonts w:ascii="Times New Roman" w:hAnsi="Times New Roman"/>
          <w:sz w:val="28"/>
          <w:szCs w:val="28"/>
          <w:lang w:val="ru-RU"/>
        </w:rPr>
      </w:pPr>
      <w:r w:rsidRPr="00581D4E">
        <w:rPr>
          <w:rFonts w:ascii="Times New Roman" w:hAnsi="Times New Roman"/>
          <w:noProof/>
          <w:sz w:val="28"/>
          <w:szCs w:val="28"/>
          <w:lang w:val="ru-RU" w:eastAsia="ru-RU"/>
        </w:rPr>
        <w:drawing>
          <wp:inline distT="0" distB="0" distL="0" distR="0" wp14:anchorId="35D1DB90" wp14:editId="296AC6AF">
            <wp:extent cx="5203412" cy="5059258"/>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7323" cy="5092230"/>
                    </a:xfrm>
                    <a:prstGeom prst="rect">
                      <a:avLst/>
                    </a:prstGeom>
                  </pic:spPr>
                </pic:pic>
              </a:graphicData>
            </a:graphic>
          </wp:inline>
        </w:drawing>
      </w: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p w:rsidR="0010615A" w:rsidRDefault="0010615A" w:rsidP="0032511A">
      <w:pPr>
        <w:tabs>
          <w:tab w:val="left" w:pos="248"/>
        </w:tabs>
        <w:spacing w:after="0" w:line="0" w:lineRule="atLeast"/>
        <w:ind w:left="248"/>
        <w:jc w:val="right"/>
        <w:rPr>
          <w:rFonts w:ascii="Times New Roman" w:hAnsi="Times New Roman"/>
          <w:sz w:val="28"/>
          <w:szCs w:val="28"/>
          <w:lang w:val="ru-RU"/>
        </w:rPr>
      </w:pPr>
    </w:p>
    <w:sectPr w:rsidR="0010615A" w:rsidSect="00F012A1">
      <w:footerReference w:type="default" r:id="rId9"/>
      <w:pgSz w:w="11906" w:h="16838"/>
      <w:pgMar w:top="567" w:right="566" w:bottom="567" w:left="1701" w:header="720" w:footer="720" w:gutter="0"/>
      <w:cols w:space="720" w:equalWidth="0">
        <w:col w:w="9639"/>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38D" w:rsidRDefault="0081238D" w:rsidP="006C4D1E">
      <w:pPr>
        <w:spacing w:after="0" w:line="240" w:lineRule="auto"/>
      </w:pPr>
      <w:r>
        <w:separator/>
      </w:r>
    </w:p>
  </w:endnote>
  <w:endnote w:type="continuationSeparator" w:id="0">
    <w:p w:rsidR="0081238D" w:rsidRDefault="0081238D" w:rsidP="006C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0A9" w:rsidRDefault="006D50A9">
    <w:pPr>
      <w:pStyle w:val="aa"/>
      <w:jc w:val="right"/>
    </w:pPr>
    <w:r>
      <w:fldChar w:fldCharType="begin"/>
    </w:r>
    <w:r>
      <w:instrText xml:space="preserve"> PAGE   \* MERGEFORMAT </w:instrText>
    </w:r>
    <w:r>
      <w:fldChar w:fldCharType="separate"/>
    </w:r>
    <w:r w:rsidR="00D94351">
      <w:rPr>
        <w:noProof/>
      </w:rPr>
      <w:t>1</w:t>
    </w:r>
    <w:r>
      <w:rPr>
        <w:noProof/>
      </w:rPr>
      <w:fldChar w:fldCharType="end"/>
    </w:r>
  </w:p>
  <w:p w:rsidR="006D50A9" w:rsidRDefault="006D50A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38D" w:rsidRDefault="0081238D" w:rsidP="006C4D1E">
      <w:pPr>
        <w:spacing w:after="0" w:line="240" w:lineRule="auto"/>
      </w:pPr>
      <w:r>
        <w:separator/>
      </w:r>
    </w:p>
  </w:footnote>
  <w:footnote w:type="continuationSeparator" w:id="0">
    <w:p w:rsidR="0081238D" w:rsidRDefault="0081238D" w:rsidP="006C4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hybridMultilevel"/>
    <w:tmpl w:val="4E6AFB6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D"/>
    <w:multiLevelType w:val="hybridMultilevel"/>
    <w:tmpl w:val="25E45D32"/>
    <w:lvl w:ilvl="0" w:tplc="FFFFFFFF">
      <w:start w:val="1"/>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E"/>
    <w:multiLevelType w:val="hybridMultilevel"/>
    <w:tmpl w:val="519B500C"/>
    <w:lvl w:ilvl="0" w:tplc="FFFFFFFF">
      <w:start w:val="1"/>
      <w:numFmt w:val="decimal"/>
      <w:lvlText w:val="7.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F"/>
    <w:multiLevelType w:val="hybridMultilevel"/>
    <w:tmpl w:val="431BD7B6"/>
    <w:lvl w:ilvl="0" w:tplc="FFFFFFFF">
      <w:start w:val="5"/>
      <w:numFmt w:val="decimal"/>
      <w:lvlText w:val="7.%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0"/>
    <w:multiLevelType w:val="hybridMultilevel"/>
    <w:tmpl w:val="3F2DBA30"/>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0"/>
    <w:multiLevelType w:val="hybridMultilevel"/>
    <w:tmpl w:val="542289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E"/>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30"/>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31"/>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32"/>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33"/>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34"/>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3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36"/>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37"/>
    <w:multiLevelType w:val="hybridMultilevel"/>
    <w:tmpl w:val="235BA860"/>
    <w:lvl w:ilvl="0" w:tplc="FFFFFFFF">
      <w:start w:val="1"/>
      <w:numFmt w:val="bullet"/>
      <w:lvlText w:val="в"/>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38"/>
    <w:multiLevelType w:val="hybridMultilevel"/>
    <w:tmpl w:val="47398C88"/>
    <w:lvl w:ilvl="0" w:tplc="FFFFFFFF">
      <w:start w:val="1"/>
      <w:numFmt w:val="bullet"/>
      <w:lvlText w:val="в"/>
      <w:lvlJc w:val="left"/>
    </w:lvl>
    <w:lvl w:ilvl="1" w:tplc="FFFFFFFF">
      <w:start w:val="2"/>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39"/>
    <w:multiLevelType w:val="hybridMultilevel"/>
    <w:tmpl w:val="354FE9F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3A"/>
    <w:multiLevelType w:val="hybridMultilevel"/>
    <w:tmpl w:val="15B5AF5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3B"/>
    <w:multiLevelType w:val="hybridMultilevel"/>
    <w:tmpl w:val="741226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E21EA4"/>
    <w:multiLevelType w:val="multilevel"/>
    <w:tmpl w:val="7480DFB0"/>
    <w:lvl w:ilvl="0">
      <w:start w:val="6"/>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96B6F9F"/>
    <w:multiLevelType w:val="hybridMultilevel"/>
    <w:tmpl w:val="CA3874B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D7E5381"/>
    <w:multiLevelType w:val="hybridMultilevel"/>
    <w:tmpl w:val="904C4C50"/>
    <w:lvl w:ilvl="0" w:tplc="46164B6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F0701B"/>
    <w:multiLevelType w:val="hybridMultilevel"/>
    <w:tmpl w:val="A9327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B035446"/>
    <w:multiLevelType w:val="hybridMultilevel"/>
    <w:tmpl w:val="6D666D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C8E5632"/>
    <w:multiLevelType w:val="multilevel"/>
    <w:tmpl w:val="3EAE0A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8"/>
        <w:szCs w:val="28"/>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6" w15:restartNumberingAfterBreak="0">
    <w:nsid w:val="3EF04BAF"/>
    <w:multiLevelType w:val="hybridMultilevel"/>
    <w:tmpl w:val="82DE105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E44D11"/>
    <w:multiLevelType w:val="hybridMultilevel"/>
    <w:tmpl w:val="9022D5AE"/>
    <w:lvl w:ilvl="0" w:tplc="46164B6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BD0705"/>
    <w:multiLevelType w:val="hybridMultilevel"/>
    <w:tmpl w:val="FCCA6D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BA566D7"/>
    <w:multiLevelType w:val="hybridMultilevel"/>
    <w:tmpl w:val="FCCA6D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27"/>
  </w:num>
  <w:num w:numId="3">
    <w:abstractNumId w:val="26"/>
  </w:num>
  <w:num w:numId="4">
    <w:abstractNumId w:val="21"/>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
  </w:num>
  <w:num w:numId="22">
    <w:abstractNumId w:val="2"/>
  </w:num>
  <w:num w:numId="23">
    <w:abstractNumId w:val="3"/>
  </w:num>
  <w:num w:numId="24">
    <w:abstractNumId w:val="4"/>
  </w:num>
  <w:num w:numId="25">
    <w:abstractNumId w:val="0"/>
  </w:num>
  <w:num w:numId="26">
    <w:abstractNumId w:val="25"/>
  </w:num>
  <w:num w:numId="27">
    <w:abstractNumId w:val="24"/>
  </w:num>
  <w:num w:numId="28">
    <w:abstractNumId w:val="23"/>
  </w:num>
  <w:num w:numId="29">
    <w:abstractNumId w:val="29"/>
  </w:num>
  <w:num w:numId="3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FF"/>
    <w:rsid w:val="000008E2"/>
    <w:rsid w:val="00003C63"/>
    <w:rsid w:val="00006F2A"/>
    <w:rsid w:val="0000798E"/>
    <w:rsid w:val="000225A2"/>
    <w:rsid w:val="00023FEC"/>
    <w:rsid w:val="00024472"/>
    <w:rsid w:val="00026334"/>
    <w:rsid w:val="000264C4"/>
    <w:rsid w:val="00027A5F"/>
    <w:rsid w:val="0004106E"/>
    <w:rsid w:val="00054FF1"/>
    <w:rsid w:val="00060D5D"/>
    <w:rsid w:val="00060EF6"/>
    <w:rsid w:val="000663CA"/>
    <w:rsid w:val="00067E26"/>
    <w:rsid w:val="00071037"/>
    <w:rsid w:val="00072B1E"/>
    <w:rsid w:val="00081373"/>
    <w:rsid w:val="00081B05"/>
    <w:rsid w:val="000822F0"/>
    <w:rsid w:val="000825BA"/>
    <w:rsid w:val="00097FD4"/>
    <w:rsid w:val="000A4FD3"/>
    <w:rsid w:val="000B238F"/>
    <w:rsid w:val="000B2DAA"/>
    <w:rsid w:val="000C2F24"/>
    <w:rsid w:val="000C3978"/>
    <w:rsid w:val="000C78D9"/>
    <w:rsid w:val="000C7D82"/>
    <w:rsid w:val="000D19BA"/>
    <w:rsid w:val="000D451D"/>
    <w:rsid w:val="000E1264"/>
    <w:rsid w:val="000E23DC"/>
    <w:rsid w:val="000E5221"/>
    <w:rsid w:val="000F06C0"/>
    <w:rsid w:val="000F1DC2"/>
    <w:rsid w:val="000F3376"/>
    <w:rsid w:val="000F37A5"/>
    <w:rsid w:val="000F57DD"/>
    <w:rsid w:val="000F6339"/>
    <w:rsid w:val="000F6F3C"/>
    <w:rsid w:val="00103699"/>
    <w:rsid w:val="00104942"/>
    <w:rsid w:val="0010615A"/>
    <w:rsid w:val="0010771A"/>
    <w:rsid w:val="00107A85"/>
    <w:rsid w:val="00112B01"/>
    <w:rsid w:val="00117B98"/>
    <w:rsid w:val="0012076F"/>
    <w:rsid w:val="00121C02"/>
    <w:rsid w:val="00121D2D"/>
    <w:rsid w:val="0013690A"/>
    <w:rsid w:val="001372FC"/>
    <w:rsid w:val="00140074"/>
    <w:rsid w:val="00145C11"/>
    <w:rsid w:val="001468AE"/>
    <w:rsid w:val="00152739"/>
    <w:rsid w:val="001537D9"/>
    <w:rsid w:val="001540E3"/>
    <w:rsid w:val="00156A19"/>
    <w:rsid w:val="0015763A"/>
    <w:rsid w:val="00161473"/>
    <w:rsid w:val="00162255"/>
    <w:rsid w:val="00163940"/>
    <w:rsid w:val="00166624"/>
    <w:rsid w:val="001721F0"/>
    <w:rsid w:val="00174C96"/>
    <w:rsid w:val="001777C7"/>
    <w:rsid w:val="00180A2C"/>
    <w:rsid w:val="001836E1"/>
    <w:rsid w:val="001838BD"/>
    <w:rsid w:val="00184C2F"/>
    <w:rsid w:val="001876DA"/>
    <w:rsid w:val="00190384"/>
    <w:rsid w:val="00196561"/>
    <w:rsid w:val="001A1A8F"/>
    <w:rsid w:val="001A1AA7"/>
    <w:rsid w:val="001A6861"/>
    <w:rsid w:val="001A6C7F"/>
    <w:rsid w:val="001A7133"/>
    <w:rsid w:val="001B0107"/>
    <w:rsid w:val="001B2554"/>
    <w:rsid w:val="001B36ED"/>
    <w:rsid w:val="001B7E67"/>
    <w:rsid w:val="001C2771"/>
    <w:rsid w:val="001C2B59"/>
    <w:rsid w:val="001C345F"/>
    <w:rsid w:val="001C7177"/>
    <w:rsid w:val="001C7712"/>
    <w:rsid w:val="001D0436"/>
    <w:rsid w:val="001D373C"/>
    <w:rsid w:val="001D3F1F"/>
    <w:rsid w:val="001D5E84"/>
    <w:rsid w:val="001E0FEA"/>
    <w:rsid w:val="001E3C34"/>
    <w:rsid w:val="001E65B6"/>
    <w:rsid w:val="001F1F2D"/>
    <w:rsid w:val="001F2CC3"/>
    <w:rsid w:val="001F2DCA"/>
    <w:rsid w:val="00200258"/>
    <w:rsid w:val="00200672"/>
    <w:rsid w:val="00202F70"/>
    <w:rsid w:val="00204F2F"/>
    <w:rsid w:val="002058D6"/>
    <w:rsid w:val="00211DCB"/>
    <w:rsid w:val="00213D79"/>
    <w:rsid w:val="0021745A"/>
    <w:rsid w:val="00221A50"/>
    <w:rsid w:val="00226E7C"/>
    <w:rsid w:val="00227052"/>
    <w:rsid w:val="00227551"/>
    <w:rsid w:val="002276A8"/>
    <w:rsid w:val="00227835"/>
    <w:rsid w:val="00233DB6"/>
    <w:rsid w:val="00234585"/>
    <w:rsid w:val="002351D7"/>
    <w:rsid w:val="00237ABB"/>
    <w:rsid w:val="00245B98"/>
    <w:rsid w:val="00245CDC"/>
    <w:rsid w:val="00247A01"/>
    <w:rsid w:val="00263C6A"/>
    <w:rsid w:val="00264103"/>
    <w:rsid w:val="00267B78"/>
    <w:rsid w:val="00270536"/>
    <w:rsid w:val="00276FBC"/>
    <w:rsid w:val="00277BEF"/>
    <w:rsid w:val="00284C16"/>
    <w:rsid w:val="00293173"/>
    <w:rsid w:val="00293706"/>
    <w:rsid w:val="00294A30"/>
    <w:rsid w:val="002955BD"/>
    <w:rsid w:val="002A20C7"/>
    <w:rsid w:val="002A44F7"/>
    <w:rsid w:val="002A4884"/>
    <w:rsid w:val="002A6AC1"/>
    <w:rsid w:val="002A7DCB"/>
    <w:rsid w:val="002B49B9"/>
    <w:rsid w:val="002B7572"/>
    <w:rsid w:val="002B7C8E"/>
    <w:rsid w:val="002C089C"/>
    <w:rsid w:val="002C1DCE"/>
    <w:rsid w:val="002C1E86"/>
    <w:rsid w:val="002C2B22"/>
    <w:rsid w:val="002C321C"/>
    <w:rsid w:val="002C5291"/>
    <w:rsid w:val="002C5D90"/>
    <w:rsid w:val="002C7109"/>
    <w:rsid w:val="002D0BE8"/>
    <w:rsid w:val="002D0E94"/>
    <w:rsid w:val="002D1547"/>
    <w:rsid w:val="002E1090"/>
    <w:rsid w:val="002E6DA6"/>
    <w:rsid w:val="002E7735"/>
    <w:rsid w:val="002F5170"/>
    <w:rsid w:val="002F6CD3"/>
    <w:rsid w:val="002F7D63"/>
    <w:rsid w:val="003016B4"/>
    <w:rsid w:val="00306BB3"/>
    <w:rsid w:val="00310C51"/>
    <w:rsid w:val="0032511A"/>
    <w:rsid w:val="00325ABB"/>
    <w:rsid w:val="00332A03"/>
    <w:rsid w:val="00335425"/>
    <w:rsid w:val="00351C95"/>
    <w:rsid w:val="00352D5E"/>
    <w:rsid w:val="00352E02"/>
    <w:rsid w:val="00354227"/>
    <w:rsid w:val="003545BE"/>
    <w:rsid w:val="00356BF2"/>
    <w:rsid w:val="00356D57"/>
    <w:rsid w:val="003602AF"/>
    <w:rsid w:val="00360350"/>
    <w:rsid w:val="003607FA"/>
    <w:rsid w:val="00361FAA"/>
    <w:rsid w:val="00370AAF"/>
    <w:rsid w:val="003714F0"/>
    <w:rsid w:val="00371D35"/>
    <w:rsid w:val="003737C4"/>
    <w:rsid w:val="00374279"/>
    <w:rsid w:val="0039025B"/>
    <w:rsid w:val="00391344"/>
    <w:rsid w:val="00392479"/>
    <w:rsid w:val="003A0243"/>
    <w:rsid w:val="003A064B"/>
    <w:rsid w:val="003A2B7D"/>
    <w:rsid w:val="003A59A4"/>
    <w:rsid w:val="003A6087"/>
    <w:rsid w:val="003A7747"/>
    <w:rsid w:val="003A79AF"/>
    <w:rsid w:val="003B185E"/>
    <w:rsid w:val="003B1CD0"/>
    <w:rsid w:val="003B268C"/>
    <w:rsid w:val="003B45CD"/>
    <w:rsid w:val="003C004C"/>
    <w:rsid w:val="003C15B8"/>
    <w:rsid w:val="003C64F8"/>
    <w:rsid w:val="003D7C88"/>
    <w:rsid w:val="003D7E5E"/>
    <w:rsid w:val="003E1AE2"/>
    <w:rsid w:val="003E3ADE"/>
    <w:rsid w:val="003F156D"/>
    <w:rsid w:val="003F4013"/>
    <w:rsid w:val="003F482B"/>
    <w:rsid w:val="003F53EC"/>
    <w:rsid w:val="0041504F"/>
    <w:rsid w:val="0042103E"/>
    <w:rsid w:val="0043012D"/>
    <w:rsid w:val="00434E1D"/>
    <w:rsid w:val="004508C3"/>
    <w:rsid w:val="00451A34"/>
    <w:rsid w:val="0045295E"/>
    <w:rsid w:val="004640DE"/>
    <w:rsid w:val="0046603D"/>
    <w:rsid w:val="004724AE"/>
    <w:rsid w:val="00472517"/>
    <w:rsid w:val="00472D23"/>
    <w:rsid w:val="00484917"/>
    <w:rsid w:val="0049253B"/>
    <w:rsid w:val="00493B1E"/>
    <w:rsid w:val="00493CDC"/>
    <w:rsid w:val="004959E1"/>
    <w:rsid w:val="00497D1C"/>
    <w:rsid w:val="004A0781"/>
    <w:rsid w:val="004A13CE"/>
    <w:rsid w:val="004A63EB"/>
    <w:rsid w:val="004B542C"/>
    <w:rsid w:val="004B7F20"/>
    <w:rsid w:val="004C4F0B"/>
    <w:rsid w:val="004C5207"/>
    <w:rsid w:val="004C53D5"/>
    <w:rsid w:val="004C67BF"/>
    <w:rsid w:val="004D4B45"/>
    <w:rsid w:val="004D6F97"/>
    <w:rsid w:val="004D7945"/>
    <w:rsid w:val="004D7D0F"/>
    <w:rsid w:val="004E228C"/>
    <w:rsid w:val="004E2679"/>
    <w:rsid w:val="004E3B1D"/>
    <w:rsid w:val="004E645F"/>
    <w:rsid w:val="004E7714"/>
    <w:rsid w:val="004F3194"/>
    <w:rsid w:val="004F38C4"/>
    <w:rsid w:val="004F3C4C"/>
    <w:rsid w:val="004F3E3B"/>
    <w:rsid w:val="004F4B08"/>
    <w:rsid w:val="004F5CE8"/>
    <w:rsid w:val="005012EC"/>
    <w:rsid w:val="005066B0"/>
    <w:rsid w:val="00514530"/>
    <w:rsid w:val="00515683"/>
    <w:rsid w:val="00516007"/>
    <w:rsid w:val="005206B3"/>
    <w:rsid w:val="005225FD"/>
    <w:rsid w:val="00524645"/>
    <w:rsid w:val="00527D53"/>
    <w:rsid w:val="00531BD9"/>
    <w:rsid w:val="00532AC7"/>
    <w:rsid w:val="00536C4C"/>
    <w:rsid w:val="00537A15"/>
    <w:rsid w:val="00537CA4"/>
    <w:rsid w:val="005447E3"/>
    <w:rsid w:val="00545782"/>
    <w:rsid w:val="0054742A"/>
    <w:rsid w:val="00551EFC"/>
    <w:rsid w:val="005523D9"/>
    <w:rsid w:val="00552B7A"/>
    <w:rsid w:val="005544A2"/>
    <w:rsid w:val="005558DD"/>
    <w:rsid w:val="00557AC3"/>
    <w:rsid w:val="005642BA"/>
    <w:rsid w:val="00566152"/>
    <w:rsid w:val="005773BE"/>
    <w:rsid w:val="005777A5"/>
    <w:rsid w:val="0058091B"/>
    <w:rsid w:val="00581D4E"/>
    <w:rsid w:val="00582318"/>
    <w:rsid w:val="00582A82"/>
    <w:rsid w:val="00583459"/>
    <w:rsid w:val="005872D0"/>
    <w:rsid w:val="00596264"/>
    <w:rsid w:val="005963EA"/>
    <w:rsid w:val="005A1EED"/>
    <w:rsid w:val="005A4F71"/>
    <w:rsid w:val="005A5711"/>
    <w:rsid w:val="005A7D7C"/>
    <w:rsid w:val="005B1AA9"/>
    <w:rsid w:val="005B3641"/>
    <w:rsid w:val="005C17A8"/>
    <w:rsid w:val="005C67B9"/>
    <w:rsid w:val="005C7779"/>
    <w:rsid w:val="005D55B2"/>
    <w:rsid w:val="005E3171"/>
    <w:rsid w:val="005E513B"/>
    <w:rsid w:val="005E754C"/>
    <w:rsid w:val="005F2101"/>
    <w:rsid w:val="005F5BDC"/>
    <w:rsid w:val="0060270B"/>
    <w:rsid w:val="00607018"/>
    <w:rsid w:val="006135C2"/>
    <w:rsid w:val="00617C1D"/>
    <w:rsid w:val="006257CC"/>
    <w:rsid w:val="006260D6"/>
    <w:rsid w:val="00630BFB"/>
    <w:rsid w:val="00633469"/>
    <w:rsid w:val="00636346"/>
    <w:rsid w:val="006367C4"/>
    <w:rsid w:val="00637481"/>
    <w:rsid w:val="00651F71"/>
    <w:rsid w:val="00655355"/>
    <w:rsid w:val="00655757"/>
    <w:rsid w:val="00655B4A"/>
    <w:rsid w:val="00655F57"/>
    <w:rsid w:val="00660010"/>
    <w:rsid w:val="006650E9"/>
    <w:rsid w:val="00665D7C"/>
    <w:rsid w:val="00667176"/>
    <w:rsid w:val="00671FD4"/>
    <w:rsid w:val="006778B5"/>
    <w:rsid w:val="00680762"/>
    <w:rsid w:val="0068114A"/>
    <w:rsid w:val="00690D57"/>
    <w:rsid w:val="00691B28"/>
    <w:rsid w:val="00691B73"/>
    <w:rsid w:val="00693C41"/>
    <w:rsid w:val="006941F5"/>
    <w:rsid w:val="006A355C"/>
    <w:rsid w:val="006A49FA"/>
    <w:rsid w:val="006B01A8"/>
    <w:rsid w:val="006B2DAB"/>
    <w:rsid w:val="006B38EB"/>
    <w:rsid w:val="006C3CBB"/>
    <w:rsid w:val="006C4D1E"/>
    <w:rsid w:val="006D1A2B"/>
    <w:rsid w:val="006D23D6"/>
    <w:rsid w:val="006D50A9"/>
    <w:rsid w:val="006D5B29"/>
    <w:rsid w:val="006E10FE"/>
    <w:rsid w:val="006E1595"/>
    <w:rsid w:val="006E337F"/>
    <w:rsid w:val="006E4552"/>
    <w:rsid w:val="006F4045"/>
    <w:rsid w:val="00702171"/>
    <w:rsid w:val="00704EF7"/>
    <w:rsid w:val="00706467"/>
    <w:rsid w:val="0071019B"/>
    <w:rsid w:val="00710DCD"/>
    <w:rsid w:val="007110A2"/>
    <w:rsid w:val="00712FED"/>
    <w:rsid w:val="00720F81"/>
    <w:rsid w:val="00720F92"/>
    <w:rsid w:val="00722A9C"/>
    <w:rsid w:val="00724AA5"/>
    <w:rsid w:val="00724D55"/>
    <w:rsid w:val="007314EB"/>
    <w:rsid w:val="00735A1A"/>
    <w:rsid w:val="007367A9"/>
    <w:rsid w:val="007368CF"/>
    <w:rsid w:val="00737F08"/>
    <w:rsid w:val="00746D2B"/>
    <w:rsid w:val="00747187"/>
    <w:rsid w:val="00747B1B"/>
    <w:rsid w:val="00751785"/>
    <w:rsid w:val="00761916"/>
    <w:rsid w:val="00770268"/>
    <w:rsid w:val="00771154"/>
    <w:rsid w:val="00772200"/>
    <w:rsid w:val="00772ECC"/>
    <w:rsid w:val="00784668"/>
    <w:rsid w:val="00785515"/>
    <w:rsid w:val="0078654A"/>
    <w:rsid w:val="00787466"/>
    <w:rsid w:val="0079132C"/>
    <w:rsid w:val="00796A0D"/>
    <w:rsid w:val="00797D0B"/>
    <w:rsid w:val="007A1462"/>
    <w:rsid w:val="007A1670"/>
    <w:rsid w:val="007A44B7"/>
    <w:rsid w:val="007A644F"/>
    <w:rsid w:val="007A7B7A"/>
    <w:rsid w:val="007B59EF"/>
    <w:rsid w:val="007B6D97"/>
    <w:rsid w:val="007B7C1A"/>
    <w:rsid w:val="007C6CBF"/>
    <w:rsid w:val="007D1234"/>
    <w:rsid w:val="007D2599"/>
    <w:rsid w:val="007E0D2C"/>
    <w:rsid w:val="007E2086"/>
    <w:rsid w:val="007E2FF4"/>
    <w:rsid w:val="007E6FCB"/>
    <w:rsid w:val="007F0D2E"/>
    <w:rsid w:val="007F63BE"/>
    <w:rsid w:val="00810257"/>
    <w:rsid w:val="00810CB7"/>
    <w:rsid w:val="00810E1A"/>
    <w:rsid w:val="0081101C"/>
    <w:rsid w:val="008119E3"/>
    <w:rsid w:val="0081238D"/>
    <w:rsid w:val="00813D2B"/>
    <w:rsid w:val="00813F3E"/>
    <w:rsid w:val="00826525"/>
    <w:rsid w:val="00833BC5"/>
    <w:rsid w:val="00836316"/>
    <w:rsid w:val="00837AEB"/>
    <w:rsid w:val="00837BC3"/>
    <w:rsid w:val="00845CAF"/>
    <w:rsid w:val="00847BAC"/>
    <w:rsid w:val="00852405"/>
    <w:rsid w:val="0085287F"/>
    <w:rsid w:val="008608A3"/>
    <w:rsid w:val="00861286"/>
    <w:rsid w:val="00864940"/>
    <w:rsid w:val="008651F4"/>
    <w:rsid w:val="0086710A"/>
    <w:rsid w:val="00870B8A"/>
    <w:rsid w:val="00875058"/>
    <w:rsid w:val="00875B4E"/>
    <w:rsid w:val="00875E4A"/>
    <w:rsid w:val="00887DA3"/>
    <w:rsid w:val="00891A22"/>
    <w:rsid w:val="0089227E"/>
    <w:rsid w:val="00892609"/>
    <w:rsid w:val="0089552D"/>
    <w:rsid w:val="008A1B1D"/>
    <w:rsid w:val="008A28B5"/>
    <w:rsid w:val="008A2A7F"/>
    <w:rsid w:val="008A51F6"/>
    <w:rsid w:val="008C068E"/>
    <w:rsid w:val="008C0966"/>
    <w:rsid w:val="008C1127"/>
    <w:rsid w:val="008C259B"/>
    <w:rsid w:val="008C4108"/>
    <w:rsid w:val="008C4D0B"/>
    <w:rsid w:val="008C6419"/>
    <w:rsid w:val="008D5F61"/>
    <w:rsid w:val="008E3300"/>
    <w:rsid w:val="008E5789"/>
    <w:rsid w:val="008E73FE"/>
    <w:rsid w:val="008F16F4"/>
    <w:rsid w:val="008F516D"/>
    <w:rsid w:val="008F6707"/>
    <w:rsid w:val="008F74AC"/>
    <w:rsid w:val="00900897"/>
    <w:rsid w:val="009009D5"/>
    <w:rsid w:val="009028B3"/>
    <w:rsid w:val="00907CE2"/>
    <w:rsid w:val="00910693"/>
    <w:rsid w:val="0091297F"/>
    <w:rsid w:val="00913669"/>
    <w:rsid w:val="009156AD"/>
    <w:rsid w:val="0091740F"/>
    <w:rsid w:val="0092020E"/>
    <w:rsid w:val="00920F55"/>
    <w:rsid w:val="00921C32"/>
    <w:rsid w:val="00922DA7"/>
    <w:rsid w:val="00922ED4"/>
    <w:rsid w:val="009247CF"/>
    <w:rsid w:val="00932EB4"/>
    <w:rsid w:val="009344FA"/>
    <w:rsid w:val="00934B50"/>
    <w:rsid w:val="00944C74"/>
    <w:rsid w:val="0095126F"/>
    <w:rsid w:val="0095196D"/>
    <w:rsid w:val="009537C8"/>
    <w:rsid w:val="009551B1"/>
    <w:rsid w:val="0095726F"/>
    <w:rsid w:val="00963BBA"/>
    <w:rsid w:val="00965589"/>
    <w:rsid w:val="00965D53"/>
    <w:rsid w:val="00965F4B"/>
    <w:rsid w:val="009726DB"/>
    <w:rsid w:val="009751C1"/>
    <w:rsid w:val="009858ED"/>
    <w:rsid w:val="00985A0B"/>
    <w:rsid w:val="00986F23"/>
    <w:rsid w:val="00992809"/>
    <w:rsid w:val="00992C05"/>
    <w:rsid w:val="00995A3E"/>
    <w:rsid w:val="00995C46"/>
    <w:rsid w:val="009A22D1"/>
    <w:rsid w:val="009A658C"/>
    <w:rsid w:val="009B5137"/>
    <w:rsid w:val="009C2A6E"/>
    <w:rsid w:val="009D6258"/>
    <w:rsid w:val="009E3AC2"/>
    <w:rsid w:val="009E434E"/>
    <w:rsid w:val="009F1E91"/>
    <w:rsid w:val="009F4330"/>
    <w:rsid w:val="009F4F1F"/>
    <w:rsid w:val="009F642A"/>
    <w:rsid w:val="00A00E96"/>
    <w:rsid w:val="00A0262D"/>
    <w:rsid w:val="00A04CA1"/>
    <w:rsid w:val="00A17349"/>
    <w:rsid w:val="00A25B64"/>
    <w:rsid w:val="00A275B6"/>
    <w:rsid w:val="00A34034"/>
    <w:rsid w:val="00A357EC"/>
    <w:rsid w:val="00A365DC"/>
    <w:rsid w:val="00A4080F"/>
    <w:rsid w:val="00A417C2"/>
    <w:rsid w:val="00A45191"/>
    <w:rsid w:val="00A45A05"/>
    <w:rsid w:val="00A60271"/>
    <w:rsid w:val="00A62DE7"/>
    <w:rsid w:val="00A64D17"/>
    <w:rsid w:val="00A66D17"/>
    <w:rsid w:val="00A66D8D"/>
    <w:rsid w:val="00A70028"/>
    <w:rsid w:val="00A724DC"/>
    <w:rsid w:val="00A772E0"/>
    <w:rsid w:val="00A80B85"/>
    <w:rsid w:val="00A81AE4"/>
    <w:rsid w:val="00A82A39"/>
    <w:rsid w:val="00A82C4C"/>
    <w:rsid w:val="00A82CB3"/>
    <w:rsid w:val="00A84528"/>
    <w:rsid w:val="00A87C04"/>
    <w:rsid w:val="00A87C73"/>
    <w:rsid w:val="00A91618"/>
    <w:rsid w:val="00A93CC7"/>
    <w:rsid w:val="00A97CD9"/>
    <w:rsid w:val="00AA3000"/>
    <w:rsid w:val="00AA3DE1"/>
    <w:rsid w:val="00AB2C34"/>
    <w:rsid w:val="00AB5F09"/>
    <w:rsid w:val="00AC08DB"/>
    <w:rsid w:val="00AC12E7"/>
    <w:rsid w:val="00AC7A5A"/>
    <w:rsid w:val="00AD0003"/>
    <w:rsid w:val="00AE2AEE"/>
    <w:rsid w:val="00AE6CB5"/>
    <w:rsid w:val="00AF1085"/>
    <w:rsid w:val="00AF6ED0"/>
    <w:rsid w:val="00B01892"/>
    <w:rsid w:val="00B066E5"/>
    <w:rsid w:val="00B07BF1"/>
    <w:rsid w:val="00B12CEF"/>
    <w:rsid w:val="00B139AC"/>
    <w:rsid w:val="00B158E9"/>
    <w:rsid w:val="00B15C6A"/>
    <w:rsid w:val="00B17BD4"/>
    <w:rsid w:val="00B201E5"/>
    <w:rsid w:val="00B210F1"/>
    <w:rsid w:val="00B21246"/>
    <w:rsid w:val="00B214BC"/>
    <w:rsid w:val="00B232F2"/>
    <w:rsid w:val="00B3251D"/>
    <w:rsid w:val="00B3573F"/>
    <w:rsid w:val="00B41DCD"/>
    <w:rsid w:val="00B42C76"/>
    <w:rsid w:val="00B503F8"/>
    <w:rsid w:val="00B507C7"/>
    <w:rsid w:val="00B512ED"/>
    <w:rsid w:val="00B556B4"/>
    <w:rsid w:val="00B55DC6"/>
    <w:rsid w:val="00B57D6C"/>
    <w:rsid w:val="00B6070D"/>
    <w:rsid w:val="00B6117A"/>
    <w:rsid w:val="00B61472"/>
    <w:rsid w:val="00B63162"/>
    <w:rsid w:val="00B67E94"/>
    <w:rsid w:val="00B700EE"/>
    <w:rsid w:val="00B72E71"/>
    <w:rsid w:val="00B80D5E"/>
    <w:rsid w:val="00B818FF"/>
    <w:rsid w:val="00B84D28"/>
    <w:rsid w:val="00B8567D"/>
    <w:rsid w:val="00B868AE"/>
    <w:rsid w:val="00B92F91"/>
    <w:rsid w:val="00BA1427"/>
    <w:rsid w:val="00BA18A5"/>
    <w:rsid w:val="00BA3965"/>
    <w:rsid w:val="00BA5C4A"/>
    <w:rsid w:val="00BA5CE0"/>
    <w:rsid w:val="00BB0157"/>
    <w:rsid w:val="00BB3EFA"/>
    <w:rsid w:val="00BC4EB0"/>
    <w:rsid w:val="00BD3142"/>
    <w:rsid w:val="00BF5E01"/>
    <w:rsid w:val="00C0006E"/>
    <w:rsid w:val="00C03272"/>
    <w:rsid w:val="00C0498A"/>
    <w:rsid w:val="00C04C7C"/>
    <w:rsid w:val="00C13D25"/>
    <w:rsid w:val="00C164D3"/>
    <w:rsid w:val="00C22883"/>
    <w:rsid w:val="00C27688"/>
    <w:rsid w:val="00C32130"/>
    <w:rsid w:val="00C32873"/>
    <w:rsid w:val="00C364A3"/>
    <w:rsid w:val="00C41020"/>
    <w:rsid w:val="00C41DF3"/>
    <w:rsid w:val="00C51D97"/>
    <w:rsid w:val="00C52BE2"/>
    <w:rsid w:val="00C546E6"/>
    <w:rsid w:val="00C56341"/>
    <w:rsid w:val="00C564E6"/>
    <w:rsid w:val="00C70FBD"/>
    <w:rsid w:val="00C73D38"/>
    <w:rsid w:val="00C73DA4"/>
    <w:rsid w:val="00C76DC2"/>
    <w:rsid w:val="00C81617"/>
    <w:rsid w:val="00C81D9A"/>
    <w:rsid w:val="00C83745"/>
    <w:rsid w:val="00C83E6C"/>
    <w:rsid w:val="00C86ECC"/>
    <w:rsid w:val="00C90F44"/>
    <w:rsid w:val="00C912C1"/>
    <w:rsid w:val="00CA0CC7"/>
    <w:rsid w:val="00CA11F6"/>
    <w:rsid w:val="00CA1A94"/>
    <w:rsid w:val="00CA49FD"/>
    <w:rsid w:val="00CA51D6"/>
    <w:rsid w:val="00CA5BBC"/>
    <w:rsid w:val="00CA69D4"/>
    <w:rsid w:val="00CB2F0C"/>
    <w:rsid w:val="00CC6901"/>
    <w:rsid w:val="00CD014B"/>
    <w:rsid w:val="00CD54E9"/>
    <w:rsid w:val="00CD5A57"/>
    <w:rsid w:val="00CE08EE"/>
    <w:rsid w:val="00CE33EE"/>
    <w:rsid w:val="00CE63BB"/>
    <w:rsid w:val="00CF385E"/>
    <w:rsid w:val="00CF49BD"/>
    <w:rsid w:val="00CF4D64"/>
    <w:rsid w:val="00CF5EAB"/>
    <w:rsid w:val="00CF67CE"/>
    <w:rsid w:val="00D00379"/>
    <w:rsid w:val="00D03577"/>
    <w:rsid w:val="00D17CBF"/>
    <w:rsid w:val="00D203EC"/>
    <w:rsid w:val="00D272EF"/>
    <w:rsid w:val="00D30322"/>
    <w:rsid w:val="00D31E27"/>
    <w:rsid w:val="00D33E44"/>
    <w:rsid w:val="00D47E70"/>
    <w:rsid w:val="00D5424C"/>
    <w:rsid w:val="00D5445C"/>
    <w:rsid w:val="00D553A4"/>
    <w:rsid w:val="00D64742"/>
    <w:rsid w:val="00D6648B"/>
    <w:rsid w:val="00D70398"/>
    <w:rsid w:val="00D73623"/>
    <w:rsid w:val="00D76111"/>
    <w:rsid w:val="00D8377A"/>
    <w:rsid w:val="00D8489E"/>
    <w:rsid w:val="00D85C4E"/>
    <w:rsid w:val="00D86FB2"/>
    <w:rsid w:val="00D90042"/>
    <w:rsid w:val="00D90196"/>
    <w:rsid w:val="00D93BAC"/>
    <w:rsid w:val="00D94351"/>
    <w:rsid w:val="00DA06EA"/>
    <w:rsid w:val="00DA3264"/>
    <w:rsid w:val="00DA39B7"/>
    <w:rsid w:val="00DA580F"/>
    <w:rsid w:val="00DA65CD"/>
    <w:rsid w:val="00DB71A3"/>
    <w:rsid w:val="00DB7A92"/>
    <w:rsid w:val="00DC493C"/>
    <w:rsid w:val="00DD1193"/>
    <w:rsid w:val="00DD1B1B"/>
    <w:rsid w:val="00DD30F7"/>
    <w:rsid w:val="00DD31EA"/>
    <w:rsid w:val="00DD3D9E"/>
    <w:rsid w:val="00DD6E77"/>
    <w:rsid w:val="00DE10DA"/>
    <w:rsid w:val="00DE19CA"/>
    <w:rsid w:val="00DF2E64"/>
    <w:rsid w:val="00DF3BEC"/>
    <w:rsid w:val="00DF71F5"/>
    <w:rsid w:val="00DF735B"/>
    <w:rsid w:val="00E021A7"/>
    <w:rsid w:val="00E0371E"/>
    <w:rsid w:val="00E10B0F"/>
    <w:rsid w:val="00E1268D"/>
    <w:rsid w:val="00E20AF8"/>
    <w:rsid w:val="00E22038"/>
    <w:rsid w:val="00E223C0"/>
    <w:rsid w:val="00E25917"/>
    <w:rsid w:val="00E31950"/>
    <w:rsid w:val="00E42A57"/>
    <w:rsid w:val="00E475C3"/>
    <w:rsid w:val="00E50F7C"/>
    <w:rsid w:val="00E51862"/>
    <w:rsid w:val="00E53F55"/>
    <w:rsid w:val="00E56F5F"/>
    <w:rsid w:val="00E60090"/>
    <w:rsid w:val="00E72A2B"/>
    <w:rsid w:val="00E73301"/>
    <w:rsid w:val="00E754D1"/>
    <w:rsid w:val="00E75C31"/>
    <w:rsid w:val="00E76A39"/>
    <w:rsid w:val="00E8005C"/>
    <w:rsid w:val="00E80E95"/>
    <w:rsid w:val="00E95376"/>
    <w:rsid w:val="00E95677"/>
    <w:rsid w:val="00EA0592"/>
    <w:rsid w:val="00EB088E"/>
    <w:rsid w:val="00EB1A89"/>
    <w:rsid w:val="00EB38B5"/>
    <w:rsid w:val="00EB405F"/>
    <w:rsid w:val="00EC2E6B"/>
    <w:rsid w:val="00EE1367"/>
    <w:rsid w:val="00EE2E0A"/>
    <w:rsid w:val="00EE4437"/>
    <w:rsid w:val="00EE4537"/>
    <w:rsid w:val="00EE6C19"/>
    <w:rsid w:val="00EE7C5B"/>
    <w:rsid w:val="00EF16F0"/>
    <w:rsid w:val="00EF51A1"/>
    <w:rsid w:val="00EF731E"/>
    <w:rsid w:val="00F00662"/>
    <w:rsid w:val="00F012A1"/>
    <w:rsid w:val="00F0281E"/>
    <w:rsid w:val="00F11954"/>
    <w:rsid w:val="00F13E0C"/>
    <w:rsid w:val="00F2235E"/>
    <w:rsid w:val="00F25293"/>
    <w:rsid w:val="00F357E2"/>
    <w:rsid w:val="00F375AB"/>
    <w:rsid w:val="00F40021"/>
    <w:rsid w:val="00F433FD"/>
    <w:rsid w:val="00F43CBE"/>
    <w:rsid w:val="00F46095"/>
    <w:rsid w:val="00F52A94"/>
    <w:rsid w:val="00F53DCE"/>
    <w:rsid w:val="00F53EBD"/>
    <w:rsid w:val="00F60DA2"/>
    <w:rsid w:val="00F6513A"/>
    <w:rsid w:val="00F66960"/>
    <w:rsid w:val="00F74F24"/>
    <w:rsid w:val="00F776F4"/>
    <w:rsid w:val="00F825CC"/>
    <w:rsid w:val="00F84DBE"/>
    <w:rsid w:val="00F95B34"/>
    <w:rsid w:val="00F962C2"/>
    <w:rsid w:val="00FA1160"/>
    <w:rsid w:val="00FA1D8D"/>
    <w:rsid w:val="00FA5886"/>
    <w:rsid w:val="00FB0461"/>
    <w:rsid w:val="00FB3819"/>
    <w:rsid w:val="00FB3F73"/>
    <w:rsid w:val="00FB55FF"/>
    <w:rsid w:val="00FB7CFD"/>
    <w:rsid w:val="00FC2021"/>
    <w:rsid w:val="00FC6E2F"/>
    <w:rsid w:val="00FC75B9"/>
    <w:rsid w:val="00FD1007"/>
    <w:rsid w:val="00FD1470"/>
    <w:rsid w:val="00FD205C"/>
    <w:rsid w:val="00FD382B"/>
    <w:rsid w:val="00FE34C0"/>
    <w:rsid w:val="00FE43A1"/>
    <w:rsid w:val="00FE70AC"/>
    <w:rsid w:val="00FF31C3"/>
    <w:rsid w:val="00FF6720"/>
    <w:rsid w:val="00FF7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0BF9FD"/>
  <w15:docId w15:val="{D35CB07F-B20C-40C0-9C30-49B5416B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940"/>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1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190384"/>
    <w:pPr>
      <w:spacing w:after="0" w:line="240" w:lineRule="auto"/>
      <w:jc w:val="center"/>
    </w:pPr>
    <w:rPr>
      <w:rFonts w:ascii="Times New Roman" w:hAnsi="Times New Roman"/>
      <w:b/>
      <w:bCs/>
      <w:szCs w:val="24"/>
      <w:lang w:val="ru-RU" w:eastAsia="ru-RU"/>
    </w:rPr>
  </w:style>
  <w:style w:type="character" w:customStyle="1" w:styleId="a5">
    <w:name w:val="Заголовок Знак"/>
    <w:link w:val="a4"/>
    <w:rsid w:val="00190384"/>
    <w:rPr>
      <w:rFonts w:ascii="Times New Roman" w:hAnsi="Times New Roman"/>
      <w:b/>
      <w:bCs/>
      <w:sz w:val="22"/>
      <w:szCs w:val="24"/>
    </w:rPr>
  </w:style>
  <w:style w:type="paragraph" w:styleId="a6">
    <w:name w:val="No Spacing"/>
    <w:link w:val="a7"/>
    <w:uiPriority w:val="1"/>
    <w:qFormat/>
    <w:rsid w:val="00190384"/>
    <w:rPr>
      <w:sz w:val="22"/>
      <w:szCs w:val="22"/>
      <w:lang w:val="en-US" w:eastAsia="en-US"/>
    </w:rPr>
  </w:style>
  <w:style w:type="paragraph" w:styleId="a8">
    <w:name w:val="header"/>
    <w:basedOn w:val="a"/>
    <w:link w:val="a9"/>
    <w:uiPriority w:val="99"/>
    <w:semiHidden/>
    <w:unhideWhenUsed/>
    <w:rsid w:val="006C4D1E"/>
    <w:pPr>
      <w:tabs>
        <w:tab w:val="center" w:pos="4677"/>
        <w:tab w:val="right" w:pos="9355"/>
      </w:tabs>
    </w:pPr>
  </w:style>
  <w:style w:type="character" w:customStyle="1" w:styleId="a9">
    <w:name w:val="Верхний колонтитул Знак"/>
    <w:link w:val="a8"/>
    <w:uiPriority w:val="99"/>
    <w:semiHidden/>
    <w:rsid w:val="006C4D1E"/>
    <w:rPr>
      <w:sz w:val="22"/>
      <w:szCs w:val="22"/>
      <w:lang w:val="en-US" w:eastAsia="en-US"/>
    </w:rPr>
  </w:style>
  <w:style w:type="paragraph" w:styleId="aa">
    <w:name w:val="footer"/>
    <w:basedOn w:val="a"/>
    <w:link w:val="ab"/>
    <w:uiPriority w:val="99"/>
    <w:unhideWhenUsed/>
    <w:rsid w:val="006C4D1E"/>
    <w:pPr>
      <w:tabs>
        <w:tab w:val="center" w:pos="4677"/>
        <w:tab w:val="right" w:pos="9355"/>
      </w:tabs>
    </w:pPr>
  </w:style>
  <w:style w:type="character" w:customStyle="1" w:styleId="ab">
    <w:name w:val="Нижний колонтитул Знак"/>
    <w:link w:val="aa"/>
    <w:uiPriority w:val="99"/>
    <w:rsid w:val="006C4D1E"/>
    <w:rPr>
      <w:sz w:val="22"/>
      <w:szCs w:val="22"/>
      <w:lang w:val="en-US" w:eastAsia="en-US"/>
    </w:rPr>
  </w:style>
  <w:style w:type="paragraph" w:customStyle="1" w:styleId="Default">
    <w:name w:val="Default"/>
    <w:rsid w:val="00784668"/>
    <w:pPr>
      <w:autoSpaceDE w:val="0"/>
      <w:autoSpaceDN w:val="0"/>
      <w:adjustRightInd w:val="0"/>
    </w:pPr>
    <w:rPr>
      <w:rFonts w:ascii="Times New Roman" w:hAnsi="Times New Roman"/>
      <w:color w:val="000000"/>
      <w:sz w:val="24"/>
      <w:szCs w:val="24"/>
    </w:rPr>
  </w:style>
  <w:style w:type="paragraph" w:styleId="ac">
    <w:name w:val="List Paragraph"/>
    <w:basedOn w:val="a"/>
    <w:uiPriority w:val="34"/>
    <w:qFormat/>
    <w:rsid w:val="00784668"/>
    <w:pPr>
      <w:suppressAutoHyphens/>
      <w:spacing w:after="0" w:line="240" w:lineRule="auto"/>
      <w:ind w:left="720"/>
      <w:contextualSpacing/>
    </w:pPr>
    <w:rPr>
      <w:rFonts w:ascii="Times New Roman" w:hAnsi="Times New Roman"/>
      <w:sz w:val="24"/>
      <w:szCs w:val="24"/>
      <w:lang w:val="ru-RU" w:eastAsia="ar-SA"/>
    </w:rPr>
  </w:style>
  <w:style w:type="paragraph" w:styleId="ad">
    <w:name w:val="Balloon Text"/>
    <w:basedOn w:val="a"/>
    <w:link w:val="ae"/>
    <w:uiPriority w:val="99"/>
    <w:semiHidden/>
    <w:unhideWhenUsed/>
    <w:rsid w:val="008F6707"/>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8F6707"/>
    <w:rPr>
      <w:rFonts w:ascii="Tahoma" w:hAnsi="Tahoma" w:cs="Tahoma"/>
      <w:sz w:val="16"/>
      <w:szCs w:val="16"/>
      <w:lang w:val="en-US" w:eastAsia="en-US"/>
    </w:rPr>
  </w:style>
  <w:style w:type="paragraph" w:styleId="af">
    <w:name w:val="Body Text"/>
    <w:basedOn w:val="a"/>
    <w:link w:val="af0"/>
    <w:uiPriority w:val="1"/>
    <w:qFormat/>
    <w:rsid w:val="00EE6C19"/>
    <w:pPr>
      <w:widowControl w:val="0"/>
      <w:autoSpaceDE w:val="0"/>
      <w:autoSpaceDN w:val="0"/>
      <w:spacing w:after="0" w:line="240" w:lineRule="auto"/>
      <w:ind w:left="1521"/>
    </w:pPr>
    <w:rPr>
      <w:rFonts w:ascii="Times New Roman" w:hAnsi="Times New Roman"/>
      <w:sz w:val="24"/>
      <w:szCs w:val="24"/>
      <w:lang w:val="ru-RU" w:eastAsia="ru-RU" w:bidi="ru-RU"/>
    </w:rPr>
  </w:style>
  <w:style w:type="character" w:customStyle="1" w:styleId="af0">
    <w:name w:val="Основной текст Знак"/>
    <w:link w:val="af"/>
    <w:uiPriority w:val="1"/>
    <w:rsid w:val="00EE6C19"/>
    <w:rPr>
      <w:rFonts w:ascii="Times New Roman" w:hAnsi="Times New Roman"/>
      <w:sz w:val="24"/>
      <w:szCs w:val="24"/>
      <w:lang w:bidi="ru-RU"/>
    </w:rPr>
  </w:style>
  <w:style w:type="character" w:customStyle="1" w:styleId="a7">
    <w:name w:val="Без интервала Знак"/>
    <w:link w:val="a6"/>
    <w:uiPriority w:val="1"/>
    <w:rsid w:val="00796A0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1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F7237-A524-4CB4-ABD9-70C11F945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2531</Words>
  <Characters>14427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Dir1</dc:creator>
  <cp:lastModifiedBy>Dir1</cp:lastModifiedBy>
  <cp:revision>2</cp:revision>
  <cp:lastPrinted>2019-12-16T06:38:00Z</cp:lastPrinted>
  <dcterms:created xsi:type="dcterms:W3CDTF">2022-02-09T14:04:00Z</dcterms:created>
  <dcterms:modified xsi:type="dcterms:W3CDTF">2022-02-09T14:04:00Z</dcterms:modified>
</cp:coreProperties>
</file>